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5B9" w:rsidRPr="00863C4A" w:rsidRDefault="00D57DB4" w:rsidP="00863C4A">
      <w:pPr>
        <w:spacing w:line="480" w:lineRule="auto"/>
        <w:rPr>
          <w:rFonts w:ascii="Times New Roman" w:hAnsi="Times New Roman" w:cs="Times New Roman"/>
          <w:sz w:val="24"/>
          <w:szCs w:val="24"/>
        </w:rPr>
      </w:pPr>
      <w:r w:rsidRPr="00863C4A">
        <w:rPr>
          <w:rFonts w:ascii="Times New Roman" w:hAnsi="Times New Roman" w:cs="Times New Roman"/>
          <w:sz w:val="24"/>
          <w:szCs w:val="24"/>
        </w:rPr>
        <w:t>Students</w:t>
      </w:r>
      <w:r w:rsidR="00863C4A" w:rsidRPr="00863C4A">
        <w:rPr>
          <w:rFonts w:ascii="Times New Roman" w:hAnsi="Times New Roman" w:cs="Times New Roman"/>
          <w:sz w:val="24"/>
          <w:szCs w:val="24"/>
        </w:rPr>
        <w:t>’</w:t>
      </w:r>
      <w:r w:rsidRPr="00863C4A">
        <w:rPr>
          <w:rFonts w:ascii="Times New Roman" w:hAnsi="Times New Roman" w:cs="Times New Roman"/>
          <w:sz w:val="24"/>
          <w:szCs w:val="24"/>
        </w:rPr>
        <w:t xml:space="preserve"> Name </w:t>
      </w:r>
    </w:p>
    <w:p w:rsidR="00F055B9" w:rsidRPr="00863C4A" w:rsidRDefault="00D57DB4" w:rsidP="00863C4A">
      <w:pPr>
        <w:spacing w:line="480" w:lineRule="auto"/>
        <w:rPr>
          <w:rFonts w:ascii="Times New Roman" w:hAnsi="Times New Roman" w:cs="Times New Roman"/>
          <w:sz w:val="24"/>
          <w:szCs w:val="24"/>
        </w:rPr>
      </w:pPr>
      <w:r w:rsidRPr="00863C4A">
        <w:rPr>
          <w:rFonts w:ascii="Times New Roman" w:hAnsi="Times New Roman" w:cs="Times New Roman"/>
          <w:sz w:val="24"/>
          <w:szCs w:val="24"/>
        </w:rPr>
        <w:t>Professors’ Name</w:t>
      </w:r>
    </w:p>
    <w:p w:rsidR="00863C4A" w:rsidRPr="00863C4A" w:rsidRDefault="00D57DB4" w:rsidP="00863C4A">
      <w:pPr>
        <w:spacing w:line="480" w:lineRule="auto"/>
        <w:rPr>
          <w:rFonts w:ascii="Times New Roman" w:hAnsi="Times New Roman" w:cs="Times New Roman"/>
          <w:sz w:val="24"/>
          <w:szCs w:val="24"/>
        </w:rPr>
      </w:pPr>
      <w:r w:rsidRPr="00863C4A">
        <w:rPr>
          <w:rFonts w:ascii="Times New Roman" w:hAnsi="Times New Roman" w:cs="Times New Roman"/>
          <w:sz w:val="24"/>
          <w:szCs w:val="24"/>
        </w:rPr>
        <w:t>Course</w:t>
      </w:r>
    </w:p>
    <w:p w:rsidR="00863C4A" w:rsidRPr="00863C4A" w:rsidRDefault="00D57DB4" w:rsidP="00863C4A">
      <w:pPr>
        <w:tabs>
          <w:tab w:val="left" w:pos="7350"/>
        </w:tabs>
        <w:spacing w:line="480" w:lineRule="auto"/>
        <w:rPr>
          <w:rFonts w:ascii="Times New Roman" w:hAnsi="Times New Roman" w:cs="Times New Roman"/>
          <w:sz w:val="24"/>
          <w:szCs w:val="24"/>
        </w:rPr>
      </w:pPr>
      <w:r w:rsidRPr="00863C4A">
        <w:rPr>
          <w:rFonts w:ascii="Times New Roman" w:hAnsi="Times New Roman" w:cs="Times New Roman"/>
          <w:sz w:val="24"/>
          <w:szCs w:val="24"/>
        </w:rPr>
        <w:t xml:space="preserve">Date </w:t>
      </w:r>
      <w:r>
        <w:rPr>
          <w:rFonts w:ascii="Times New Roman" w:hAnsi="Times New Roman" w:cs="Times New Roman"/>
          <w:sz w:val="24"/>
          <w:szCs w:val="24"/>
        </w:rPr>
        <w:tab/>
      </w:r>
    </w:p>
    <w:p w:rsidR="006F31BF" w:rsidRPr="00F2129E" w:rsidRDefault="00D57DB4" w:rsidP="00F2129E">
      <w:pPr>
        <w:spacing w:line="480" w:lineRule="auto"/>
        <w:jc w:val="center"/>
        <w:rPr>
          <w:rFonts w:ascii="Times New Roman" w:hAnsi="Times New Roman" w:cs="Times New Roman"/>
          <w:b/>
          <w:sz w:val="24"/>
          <w:szCs w:val="24"/>
        </w:rPr>
      </w:pPr>
      <w:r w:rsidRPr="00F2129E">
        <w:rPr>
          <w:rFonts w:ascii="Times New Roman" w:hAnsi="Times New Roman" w:cs="Times New Roman"/>
          <w:b/>
          <w:sz w:val="24"/>
          <w:szCs w:val="24"/>
        </w:rPr>
        <w:t>Drinking age</w:t>
      </w:r>
    </w:p>
    <w:p w:rsidR="00A31861" w:rsidRPr="00863C4A" w:rsidRDefault="00D57DB4"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Alcoholic drinks</w:t>
      </w:r>
      <w:r w:rsidR="007C6320" w:rsidRPr="00863C4A">
        <w:rPr>
          <w:rFonts w:ascii="Times New Roman" w:hAnsi="Times New Roman" w:cs="Times New Roman"/>
          <w:sz w:val="24"/>
          <w:szCs w:val="24"/>
        </w:rPr>
        <w:t xml:space="preserve"> contain dangerous substances which can cause loss of consciousness thereby affecting the reasoning of a person</w:t>
      </w:r>
      <w:r w:rsidRPr="00863C4A">
        <w:rPr>
          <w:rFonts w:ascii="Times New Roman" w:hAnsi="Times New Roman" w:cs="Times New Roman"/>
          <w:sz w:val="24"/>
          <w:szCs w:val="24"/>
        </w:rPr>
        <w:t>. Drinking alcohol is</w:t>
      </w:r>
      <w:r w:rsidR="007C6320" w:rsidRPr="00863C4A">
        <w:rPr>
          <w:rFonts w:ascii="Times New Roman" w:hAnsi="Times New Roman" w:cs="Times New Roman"/>
          <w:sz w:val="24"/>
          <w:szCs w:val="24"/>
        </w:rPr>
        <w:t xml:space="preserve"> among the common </w:t>
      </w:r>
      <w:r w:rsidRPr="00863C4A">
        <w:rPr>
          <w:rFonts w:ascii="Times New Roman" w:hAnsi="Times New Roman" w:cs="Times New Roman"/>
          <w:sz w:val="24"/>
          <w:szCs w:val="24"/>
        </w:rPr>
        <w:t>problems</w:t>
      </w:r>
      <w:r w:rsidR="007C6320" w:rsidRPr="00863C4A">
        <w:rPr>
          <w:rFonts w:ascii="Times New Roman" w:hAnsi="Times New Roman" w:cs="Times New Roman"/>
          <w:sz w:val="24"/>
          <w:szCs w:val="24"/>
        </w:rPr>
        <w:t xml:space="preserve"> affecting most of the youths who are 21 years and below</w:t>
      </w:r>
      <w:r w:rsidR="006A23EE" w:rsidRPr="00863C4A">
        <w:rPr>
          <w:rFonts w:ascii="Times New Roman" w:hAnsi="Times New Roman" w:cs="Times New Roman"/>
          <w:sz w:val="24"/>
          <w:szCs w:val="24"/>
        </w:rPr>
        <w:t xml:space="preserve"> (Roberts &amp; Rodney 214)</w:t>
      </w:r>
      <w:r w:rsidR="007C6320" w:rsidRPr="00863C4A">
        <w:rPr>
          <w:rFonts w:ascii="Times New Roman" w:hAnsi="Times New Roman" w:cs="Times New Roman"/>
          <w:sz w:val="24"/>
          <w:szCs w:val="24"/>
        </w:rPr>
        <w:t>.</w:t>
      </w:r>
      <w:r w:rsidRPr="00863C4A">
        <w:rPr>
          <w:rFonts w:ascii="Times New Roman" w:hAnsi="Times New Roman" w:cs="Times New Roman"/>
          <w:sz w:val="24"/>
          <w:szCs w:val="24"/>
        </w:rPr>
        <w:t xml:space="preserve"> The</w:t>
      </w:r>
      <w:r w:rsidR="007C6320" w:rsidRPr="00863C4A">
        <w:rPr>
          <w:rFonts w:ascii="Times New Roman" w:hAnsi="Times New Roman" w:cs="Times New Roman"/>
          <w:sz w:val="24"/>
          <w:szCs w:val="24"/>
        </w:rPr>
        <w:t xml:space="preserve"> rate of young people aged below 21 who are at risk of taking alcoholic drinks is alarming and increasing at a very high rate every year.</w:t>
      </w:r>
      <w:r w:rsidRPr="00863C4A">
        <w:rPr>
          <w:rFonts w:ascii="Times New Roman" w:hAnsi="Times New Roman" w:cs="Times New Roman"/>
          <w:sz w:val="24"/>
          <w:szCs w:val="24"/>
        </w:rPr>
        <w:t xml:space="preserve"> </w:t>
      </w:r>
      <w:r w:rsidR="00306349" w:rsidRPr="00863C4A">
        <w:rPr>
          <w:rFonts w:ascii="Times New Roman" w:hAnsi="Times New Roman" w:cs="Times New Roman"/>
          <w:sz w:val="24"/>
          <w:szCs w:val="24"/>
        </w:rPr>
        <w:t>There is a great need that calls on serious acts to reduce the risk assoc</w:t>
      </w:r>
      <w:bookmarkStart w:id="0" w:name="_GoBack"/>
      <w:bookmarkEnd w:id="0"/>
      <w:r w:rsidR="00306349" w:rsidRPr="00863C4A">
        <w:rPr>
          <w:rFonts w:ascii="Times New Roman" w:hAnsi="Times New Roman" w:cs="Times New Roman"/>
          <w:sz w:val="24"/>
          <w:szCs w:val="24"/>
        </w:rPr>
        <w:t xml:space="preserve">iated with alcoholic drinks </w:t>
      </w:r>
      <w:r w:rsidRPr="00863C4A">
        <w:rPr>
          <w:rFonts w:ascii="Times New Roman" w:hAnsi="Times New Roman" w:cs="Times New Roman"/>
          <w:sz w:val="24"/>
          <w:szCs w:val="24"/>
        </w:rPr>
        <w:t>that affect</w:t>
      </w:r>
      <w:r w:rsidR="00306349" w:rsidRPr="00863C4A">
        <w:rPr>
          <w:rFonts w:ascii="Times New Roman" w:hAnsi="Times New Roman" w:cs="Times New Roman"/>
          <w:sz w:val="24"/>
          <w:szCs w:val="24"/>
        </w:rPr>
        <w:t xml:space="preserve"> young people’s </w:t>
      </w:r>
      <w:r w:rsidRPr="00863C4A">
        <w:rPr>
          <w:rFonts w:ascii="Times New Roman" w:hAnsi="Times New Roman" w:cs="Times New Roman"/>
          <w:sz w:val="24"/>
          <w:szCs w:val="24"/>
        </w:rPr>
        <w:t>health and their social situation</w:t>
      </w:r>
      <w:r w:rsidR="00306349" w:rsidRPr="00863C4A">
        <w:rPr>
          <w:rFonts w:ascii="Times New Roman" w:hAnsi="Times New Roman" w:cs="Times New Roman"/>
          <w:sz w:val="24"/>
          <w:szCs w:val="24"/>
        </w:rPr>
        <w:t xml:space="preserve"> that poses a significant</w:t>
      </w:r>
      <w:r w:rsidR="00FD074B">
        <w:rPr>
          <w:rFonts w:ascii="Times New Roman" w:hAnsi="Times New Roman" w:cs="Times New Roman"/>
          <w:sz w:val="24"/>
          <w:szCs w:val="24"/>
        </w:rPr>
        <w:t xml:space="preserve"> effect to</w:t>
      </w:r>
      <w:r w:rsidRPr="00863C4A">
        <w:rPr>
          <w:rFonts w:ascii="Times New Roman" w:hAnsi="Times New Roman" w:cs="Times New Roman"/>
          <w:sz w:val="24"/>
          <w:szCs w:val="24"/>
        </w:rPr>
        <w:t xml:space="preserve"> </w:t>
      </w:r>
      <w:r w:rsidR="00FD074B">
        <w:rPr>
          <w:rFonts w:ascii="Times New Roman" w:hAnsi="Times New Roman" w:cs="Times New Roman"/>
          <w:sz w:val="24"/>
          <w:szCs w:val="24"/>
        </w:rPr>
        <w:t xml:space="preserve">the public </w:t>
      </w:r>
      <w:r w:rsidR="00306349" w:rsidRPr="00863C4A">
        <w:rPr>
          <w:rFonts w:ascii="Times New Roman" w:hAnsi="Times New Roman" w:cs="Times New Roman"/>
          <w:sz w:val="24"/>
          <w:szCs w:val="24"/>
        </w:rPr>
        <w:t>that leads to several problems</w:t>
      </w:r>
      <w:r w:rsidR="00FD074B">
        <w:rPr>
          <w:rFonts w:ascii="Times New Roman" w:hAnsi="Times New Roman" w:cs="Times New Roman"/>
          <w:sz w:val="24"/>
          <w:szCs w:val="24"/>
        </w:rPr>
        <w:t xml:space="preserve"> and risks such as death</w:t>
      </w:r>
      <w:r w:rsidR="00306349" w:rsidRPr="00863C4A">
        <w:rPr>
          <w:rFonts w:ascii="Times New Roman" w:hAnsi="Times New Roman" w:cs="Times New Roman"/>
          <w:sz w:val="24"/>
          <w:szCs w:val="24"/>
        </w:rPr>
        <w:t>, poor behaviors as well as health deterioration</w:t>
      </w:r>
      <w:r w:rsidRPr="00863C4A">
        <w:rPr>
          <w:rFonts w:ascii="Times New Roman" w:hAnsi="Times New Roman" w:cs="Times New Roman"/>
          <w:sz w:val="24"/>
          <w:szCs w:val="24"/>
        </w:rPr>
        <w:t>.</w:t>
      </w:r>
      <w:r w:rsidR="00306349" w:rsidRPr="00863C4A">
        <w:rPr>
          <w:rFonts w:ascii="Times New Roman" w:hAnsi="Times New Roman" w:cs="Times New Roman"/>
          <w:sz w:val="24"/>
          <w:szCs w:val="24"/>
        </w:rPr>
        <w:t xml:space="preserve"> </w:t>
      </w:r>
      <w:r w:rsidR="009A5194" w:rsidRPr="00863C4A">
        <w:rPr>
          <w:rFonts w:ascii="Times New Roman" w:hAnsi="Times New Roman" w:cs="Times New Roman"/>
          <w:sz w:val="24"/>
          <w:szCs w:val="24"/>
        </w:rPr>
        <w:t>However, raising the</w:t>
      </w:r>
      <w:r w:rsidR="00FD074B">
        <w:rPr>
          <w:rFonts w:ascii="Times New Roman" w:hAnsi="Times New Roman" w:cs="Times New Roman"/>
          <w:sz w:val="24"/>
          <w:szCs w:val="24"/>
        </w:rPr>
        <w:t xml:space="preserve"> age of</w:t>
      </w:r>
      <w:r w:rsidR="009A5194" w:rsidRPr="00863C4A">
        <w:rPr>
          <w:rFonts w:ascii="Times New Roman" w:hAnsi="Times New Roman" w:cs="Times New Roman"/>
          <w:sz w:val="24"/>
          <w:szCs w:val="24"/>
        </w:rPr>
        <w:t xml:space="preserve"> drinking</w:t>
      </w:r>
      <w:r w:rsidR="00FD074B">
        <w:rPr>
          <w:rFonts w:ascii="Times New Roman" w:hAnsi="Times New Roman" w:cs="Times New Roman"/>
          <w:sz w:val="24"/>
          <w:szCs w:val="24"/>
        </w:rPr>
        <w:t xml:space="preserve"> from 18 </w:t>
      </w:r>
      <w:r w:rsidR="009A5194" w:rsidRPr="00863C4A">
        <w:rPr>
          <w:rFonts w:ascii="Times New Roman" w:hAnsi="Times New Roman" w:cs="Times New Roman"/>
          <w:sz w:val="24"/>
          <w:szCs w:val="24"/>
        </w:rPr>
        <w:t>could be a positive approach that should be taken by the relevant authorities to reduce those risks and improve the lives of young people</w:t>
      </w:r>
      <w:r w:rsidR="006A23EE" w:rsidRPr="00863C4A">
        <w:rPr>
          <w:rFonts w:ascii="Times New Roman" w:hAnsi="Times New Roman" w:cs="Times New Roman"/>
          <w:sz w:val="24"/>
          <w:szCs w:val="24"/>
        </w:rPr>
        <w:t xml:space="preserve"> (Roberts &amp; Rodney 214)</w:t>
      </w:r>
      <w:r w:rsidR="009A5194" w:rsidRPr="00863C4A">
        <w:rPr>
          <w:rFonts w:ascii="Times New Roman" w:hAnsi="Times New Roman" w:cs="Times New Roman"/>
          <w:sz w:val="24"/>
          <w:szCs w:val="24"/>
        </w:rPr>
        <w:t>.</w:t>
      </w:r>
      <w:r w:rsidRPr="00863C4A">
        <w:rPr>
          <w:rFonts w:ascii="Times New Roman" w:hAnsi="Times New Roman" w:cs="Times New Roman"/>
          <w:sz w:val="24"/>
          <w:szCs w:val="24"/>
        </w:rPr>
        <w:t xml:space="preserve"> </w:t>
      </w:r>
    </w:p>
    <w:p w:rsidR="00A33E70" w:rsidRPr="00863C4A" w:rsidRDefault="00D57DB4"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Raising</w:t>
      </w:r>
      <w:r w:rsidR="009E2535">
        <w:rPr>
          <w:rFonts w:ascii="Times New Roman" w:hAnsi="Times New Roman" w:cs="Times New Roman"/>
          <w:sz w:val="24"/>
          <w:szCs w:val="24"/>
        </w:rPr>
        <w:t xml:space="preserve"> the drinking age to 21 has high </w:t>
      </w:r>
      <w:r w:rsidRPr="00863C4A">
        <w:rPr>
          <w:rFonts w:ascii="Times New Roman" w:hAnsi="Times New Roman" w:cs="Times New Roman"/>
          <w:sz w:val="24"/>
          <w:szCs w:val="24"/>
        </w:rPr>
        <w:t>impacts on the individual consumer as well as the community in general</w:t>
      </w:r>
      <w:r w:rsidR="006A23EE" w:rsidRPr="00863C4A">
        <w:rPr>
          <w:rFonts w:ascii="Times New Roman" w:hAnsi="Times New Roman" w:cs="Times New Roman"/>
          <w:sz w:val="24"/>
          <w:szCs w:val="24"/>
        </w:rPr>
        <w:t xml:space="preserve"> (Roberts &amp; Rodney 214).</w:t>
      </w:r>
      <w:r w:rsidRPr="00863C4A">
        <w:rPr>
          <w:rFonts w:ascii="Times New Roman" w:hAnsi="Times New Roman" w:cs="Times New Roman"/>
          <w:sz w:val="24"/>
          <w:szCs w:val="24"/>
        </w:rPr>
        <w:t xml:space="preserve"> First and foremost, alcohol</w:t>
      </w:r>
      <w:r w:rsidR="00630CFD">
        <w:rPr>
          <w:rFonts w:ascii="Times New Roman" w:hAnsi="Times New Roman" w:cs="Times New Roman"/>
          <w:sz w:val="24"/>
          <w:szCs w:val="24"/>
        </w:rPr>
        <w:t xml:space="preserve">ic liquors are very dangerous to the lives </w:t>
      </w:r>
      <w:r w:rsidR="003B28C0" w:rsidRPr="00863C4A">
        <w:rPr>
          <w:rFonts w:ascii="Times New Roman" w:hAnsi="Times New Roman" w:cs="Times New Roman"/>
          <w:sz w:val="24"/>
          <w:szCs w:val="24"/>
        </w:rPr>
        <w:t>of</w:t>
      </w:r>
      <w:r w:rsidR="00630CFD">
        <w:rPr>
          <w:rFonts w:ascii="Times New Roman" w:hAnsi="Times New Roman" w:cs="Times New Roman"/>
          <w:sz w:val="24"/>
          <w:szCs w:val="24"/>
        </w:rPr>
        <w:t xml:space="preserve"> both </w:t>
      </w:r>
      <w:r w:rsidR="003B28C0" w:rsidRPr="00863C4A">
        <w:rPr>
          <w:rFonts w:ascii="Times New Roman" w:hAnsi="Times New Roman" w:cs="Times New Roman"/>
          <w:sz w:val="24"/>
          <w:szCs w:val="24"/>
        </w:rPr>
        <w:t>young</w:t>
      </w:r>
      <w:r w:rsidR="00630CFD">
        <w:rPr>
          <w:rFonts w:ascii="Times New Roman" w:hAnsi="Times New Roman" w:cs="Times New Roman"/>
          <w:sz w:val="24"/>
          <w:szCs w:val="24"/>
        </w:rPr>
        <w:t xml:space="preserve"> and old</w:t>
      </w:r>
      <w:r w:rsidR="003B28C0" w:rsidRPr="00863C4A">
        <w:rPr>
          <w:rFonts w:ascii="Times New Roman" w:hAnsi="Times New Roman" w:cs="Times New Roman"/>
          <w:sz w:val="24"/>
          <w:szCs w:val="24"/>
        </w:rPr>
        <w:t xml:space="preserve"> people</w:t>
      </w:r>
      <w:r w:rsidRPr="00863C4A">
        <w:rPr>
          <w:rFonts w:ascii="Times New Roman" w:hAnsi="Times New Roman" w:cs="Times New Roman"/>
          <w:sz w:val="24"/>
          <w:szCs w:val="24"/>
        </w:rPr>
        <w:t>.</w:t>
      </w:r>
      <w:r w:rsidR="003B28C0" w:rsidRPr="00863C4A">
        <w:rPr>
          <w:rFonts w:ascii="Times New Roman" w:hAnsi="Times New Roman" w:cs="Times New Roman"/>
          <w:sz w:val="24"/>
          <w:szCs w:val="24"/>
        </w:rPr>
        <w:t xml:space="preserve">  For instance</w:t>
      </w:r>
      <w:r w:rsidRPr="00863C4A">
        <w:rPr>
          <w:rFonts w:ascii="Times New Roman" w:hAnsi="Times New Roman" w:cs="Times New Roman"/>
          <w:sz w:val="24"/>
          <w:szCs w:val="24"/>
        </w:rPr>
        <w:t>, alcohol</w:t>
      </w:r>
      <w:r w:rsidR="003B28C0" w:rsidRPr="00863C4A">
        <w:rPr>
          <w:rFonts w:ascii="Times New Roman" w:hAnsi="Times New Roman" w:cs="Times New Roman"/>
          <w:sz w:val="24"/>
          <w:szCs w:val="24"/>
        </w:rPr>
        <w:t>ic liquor contain</w:t>
      </w:r>
      <w:r w:rsidRPr="00863C4A">
        <w:rPr>
          <w:rFonts w:ascii="Times New Roman" w:hAnsi="Times New Roman" w:cs="Times New Roman"/>
          <w:sz w:val="24"/>
          <w:szCs w:val="24"/>
        </w:rPr>
        <w:t xml:space="preserve">s ethyl </w:t>
      </w:r>
      <w:r w:rsidRPr="00863C4A">
        <w:rPr>
          <w:rFonts w:ascii="Times New Roman" w:hAnsi="Times New Roman" w:cs="Times New Roman"/>
          <w:sz w:val="24"/>
          <w:szCs w:val="24"/>
        </w:rPr>
        <w:t>alcohol</w:t>
      </w:r>
      <w:r w:rsidR="003B28C0" w:rsidRPr="00863C4A">
        <w:rPr>
          <w:rFonts w:ascii="Times New Roman" w:hAnsi="Times New Roman" w:cs="Times New Roman"/>
          <w:sz w:val="24"/>
          <w:szCs w:val="24"/>
        </w:rPr>
        <w:t xml:space="preserve"> which is a hazardous </w:t>
      </w:r>
      <w:r w:rsidRPr="00863C4A">
        <w:rPr>
          <w:rFonts w:ascii="Times New Roman" w:hAnsi="Times New Roman" w:cs="Times New Roman"/>
          <w:sz w:val="24"/>
          <w:szCs w:val="24"/>
        </w:rPr>
        <w:t>substance</w:t>
      </w:r>
      <w:r w:rsidR="003B28C0" w:rsidRPr="00863C4A">
        <w:rPr>
          <w:rFonts w:ascii="Times New Roman" w:hAnsi="Times New Roman" w:cs="Times New Roman"/>
          <w:sz w:val="24"/>
          <w:szCs w:val="24"/>
        </w:rPr>
        <w:t xml:space="preserve"> profoundly </w:t>
      </w:r>
      <w:r w:rsidR="00630CFD">
        <w:rPr>
          <w:rFonts w:ascii="Times New Roman" w:hAnsi="Times New Roman" w:cs="Times New Roman"/>
          <w:sz w:val="24"/>
          <w:szCs w:val="24"/>
        </w:rPr>
        <w:t>affecting</w:t>
      </w:r>
      <w:r w:rsidRPr="00863C4A">
        <w:rPr>
          <w:rFonts w:ascii="Times New Roman" w:hAnsi="Times New Roman" w:cs="Times New Roman"/>
          <w:sz w:val="24"/>
          <w:szCs w:val="24"/>
        </w:rPr>
        <w:t xml:space="preserve"> the</w:t>
      </w:r>
      <w:r w:rsidR="00630CFD">
        <w:rPr>
          <w:rFonts w:ascii="Times New Roman" w:hAnsi="Times New Roman" w:cs="Times New Roman"/>
          <w:sz w:val="24"/>
          <w:szCs w:val="24"/>
        </w:rPr>
        <w:t xml:space="preserve"> reasoning and thinking the ability </w:t>
      </w:r>
      <w:r w:rsidR="003B28C0" w:rsidRPr="00863C4A">
        <w:rPr>
          <w:rFonts w:ascii="Times New Roman" w:hAnsi="Times New Roman" w:cs="Times New Roman"/>
          <w:sz w:val="24"/>
          <w:szCs w:val="24"/>
        </w:rPr>
        <w:t>of a person</w:t>
      </w:r>
      <w:r w:rsidR="00DA1D55" w:rsidRPr="00863C4A">
        <w:rPr>
          <w:rFonts w:ascii="Times New Roman" w:hAnsi="Times New Roman" w:cs="Times New Roman"/>
          <w:sz w:val="24"/>
          <w:szCs w:val="24"/>
        </w:rPr>
        <w:t>. However, consuming alcoholic drinks</w:t>
      </w:r>
      <w:r w:rsidR="00630D94" w:rsidRPr="00863C4A">
        <w:rPr>
          <w:rFonts w:ascii="Times New Roman" w:hAnsi="Times New Roman" w:cs="Times New Roman"/>
          <w:sz w:val="24"/>
          <w:szCs w:val="24"/>
        </w:rPr>
        <w:t xml:space="preserve"> interferes with the development of brain of young adults therefore</w:t>
      </w:r>
      <w:r w:rsidR="00A45B88">
        <w:rPr>
          <w:rFonts w:ascii="Times New Roman" w:hAnsi="Times New Roman" w:cs="Times New Roman"/>
          <w:sz w:val="24"/>
          <w:szCs w:val="24"/>
        </w:rPr>
        <w:t xml:space="preserve"> making them able to suffer from severe </w:t>
      </w:r>
      <w:r w:rsidR="00630D94" w:rsidRPr="00863C4A">
        <w:rPr>
          <w:rFonts w:ascii="Times New Roman" w:hAnsi="Times New Roman" w:cs="Times New Roman"/>
          <w:sz w:val="24"/>
          <w:szCs w:val="24"/>
        </w:rPr>
        <w:t>problems like</w:t>
      </w:r>
      <w:r w:rsidR="00A45B88">
        <w:rPr>
          <w:rFonts w:ascii="Times New Roman" w:hAnsi="Times New Roman" w:cs="Times New Roman"/>
          <w:sz w:val="24"/>
          <w:szCs w:val="24"/>
        </w:rPr>
        <w:t xml:space="preserve"> being exposed to </w:t>
      </w:r>
      <w:r w:rsidR="00DA1D55" w:rsidRPr="00863C4A">
        <w:rPr>
          <w:rFonts w:ascii="Times New Roman" w:hAnsi="Times New Roman" w:cs="Times New Roman"/>
          <w:sz w:val="24"/>
          <w:szCs w:val="24"/>
        </w:rPr>
        <w:t xml:space="preserve">addiction, </w:t>
      </w:r>
      <w:r w:rsidR="00A45B88">
        <w:rPr>
          <w:rFonts w:ascii="Times New Roman" w:hAnsi="Times New Roman" w:cs="Times New Roman"/>
          <w:sz w:val="24"/>
          <w:szCs w:val="24"/>
        </w:rPr>
        <w:t>development of poor behavior, impair judgment</w:t>
      </w:r>
      <w:r w:rsidR="00DA1D55" w:rsidRPr="00863C4A">
        <w:rPr>
          <w:rFonts w:ascii="Times New Roman" w:hAnsi="Times New Roman" w:cs="Times New Roman"/>
          <w:sz w:val="24"/>
          <w:szCs w:val="24"/>
        </w:rPr>
        <w:t>,</w:t>
      </w:r>
      <w:r w:rsidR="00A45B88">
        <w:rPr>
          <w:rFonts w:ascii="Times New Roman" w:hAnsi="Times New Roman" w:cs="Times New Roman"/>
          <w:sz w:val="24"/>
          <w:szCs w:val="24"/>
        </w:rPr>
        <w:t xml:space="preserve"> unconsciousness</w:t>
      </w:r>
      <w:r w:rsidR="00DA1D55" w:rsidRPr="00863C4A">
        <w:rPr>
          <w:rFonts w:ascii="Times New Roman" w:hAnsi="Times New Roman" w:cs="Times New Roman"/>
          <w:sz w:val="24"/>
          <w:szCs w:val="24"/>
        </w:rPr>
        <w:t xml:space="preserve">, </w:t>
      </w:r>
      <w:r w:rsidR="00630D94" w:rsidRPr="00863C4A">
        <w:rPr>
          <w:rFonts w:ascii="Times New Roman" w:hAnsi="Times New Roman" w:cs="Times New Roman"/>
          <w:sz w:val="24"/>
          <w:szCs w:val="24"/>
        </w:rPr>
        <w:t xml:space="preserve">anger </w:t>
      </w:r>
      <w:r w:rsidR="00630D94" w:rsidRPr="00863C4A">
        <w:rPr>
          <w:rFonts w:ascii="Times New Roman" w:hAnsi="Times New Roman" w:cs="Times New Roman"/>
          <w:sz w:val="24"/>
          <w:szCs w:val="24"/>
        </w:rPr>
        <w:lastRenderedPageBreak/>
        <w:t xml:space="preserve">and </w:t>
      </w:r>
      <w:r w:rsidR="00DA1D55" w:rsidRPr="00863C4A">
        <w:rPr>
          <w:rFonts w:ascii="Times New Roman" w:hAnsi="Times New Roman" w:cs="Times New Roman"/>
          <w:sz w:val="24"/>
          <w:szCs w:val="24"/>
        </w:rPr>
        <w:t>depression, violence, and</w:t>
      </w:r>
      <w:r w:rsidR="00630D94" w:rsidRPr="00863C4A">
        <w:rPr>
          <w:rFonts w:ascii="Times New Roman" w:hAnsi="Times New Roman" w:cs="Times New Roman"/>
          <w:sz w:val="24"/>
          <w:szCs w:val="24"/>
        </w:rPr>
        <w:t xml:space="preserve"> cases related to</w:t>
      </w:r>
      <w:r w:rsidR="00DA1D55" w:rsidRPr="00863C4A">
        <w:rPr>
          <w:rFonts w:ascii="Times New Roman" w:hAnsi="Times New Roman" w:cs="Times New Roman"/>
          <w:sz w:val="24"/>
          <w:szCs w:val="24"/>
        </w:rPr>
        <w:t xml:space="preserve"> suicide</w:t>
      </w:r>
      <w:r w:rsidR="00630D94" w:rsidRPr="00863C4A">
        <w:rPr>
          <w:rFonts w:ascii="Times New Roman" w:hAnsi="Times New Roman" w:cs="Times New Roman"/>
          <w:sz w:val="24"/>
          <w:szCs w:val="24"/>
        </w:rPr>
        <w:t xml:space="preserve"> and emotions of the person</w:t>
      </w:r>
      <w:r w:rsidR="006A23EE" w:rsidRPr="00863C4A">
        <w:rPr>
          <w:rFonts w:ascii="Times New Roman" w:hAnsi="Times New Roman" w:cs="Times New Roman"/>
          <w:sz w:val="24"/>
          <w:szCs w:val="24"/>
        </w:rPr>
        <w:t xml:space="preserve"> (Roberts &amp; Rodney 214)</w:t>
      </w:r>
      <w:r w:rsidR="00DA1D55" w:rsidRPr="00863C4A">
        <w:rPr>
          <w:rFonts w:ascii="Times New Roman" w:hAnsi="Times New Roman" w:cs="Times New Roman"/>
          <w:sz w:val="24"/>
          <w:szCs w:val="24"/>
        </w:rPr>
        <w:t>.</w:t>
      </w:r>
      <w:r w:rsidR="003B28C0" w:rsidRPr="00863C4A">
        <w:rPr>
          <w:rFonts w:ascii="Times New Roman" w:hAnsi="Times New Roman" w:cs="Times New Roman"/>
          <w:sz w:val="24"/>
          <w:szCs w:val="24"/>
        </w:rPr>
        <w:t xml:space="preserve"> </w:t>
      </w:r>
      <w:r w:rsidR="00C53146" w:rsidRPr="00863C4A">
        <w:rPr>
          <w:rFonts w:ascii="Times New Roman" w:hAnsi="Times New Roman" w:cs="Times New Roman"/>
          <w:sz w:val="24"/>
          <w:szCs w:val="24"/>
        </w:rPr>
        <w:t>Additionally, from a scientific point of view on</w:t>
      </w:r>
      <w:r w:rsidR="004A2DDD" w:rsidRPr="00863C4A">
        <w:rPr>
          <w:rFonts w:ascii="Times New Roman" w:hAnsi="Times New Roman" w:cs="Times New Roman"/>
          <w:sz w:val="24"/>
          <w:szCs w:val="24"/>
        </w:rPr>
        <w:t xml:space="preserve"> the</w:t>
      </w:r>
      <w:r w:rsidR="00C53146" w:rsidRPr="00863C4A">
        <w:rPr>
          <w:rFonts w:ascii="Times New Roman" w:hAnsi="Times New Roman" w:cs="Times New Roman"/>
          <w:sz w:val="24"/>
          <w:szCs w:val="24"/>
        </w:rPr>
        <w:t xml:space="preserve"> concepts of organs growth and development</w:t>
      </w:r>
      <w:r w:rsidR="00F072F2">
        <w:rPr>
          <w:rFonts w:ascii="Times New Roman" w:hAnsi="Times New Roman" w:cs="Times New Roman"/>
          <w:sz w:val="24"/>
          <w:szCs w:val="24"/>
        </w:rPr>
        <w:t>,</w:t>
      </w:r>
      <w:r w:rsidR="00C53146" w:rsidRPr="00863C4A">
        <w:rPr>
          <w:rFonts w:ascii="Times New Roman" w:hAnsi="Times New Roman" w:cs="Times New Roman"/>
          <w:sz w:val="24"/>
          <w:szCs w:val="24"/>
        </w:rPr>
        <w:t xml:space="preserve"> states that</w:t>
      </w:r>
      <w:r w:rsidR="00A45B88">
        <w:rPr>
          <w:rFonts w:ascii="Times New Roman" w:hAnsi="Times New Roman" w:cs="Times New Roman"/>
          <w:sz w:val="24"/>
          <w:szCs w:val="24"/>
        </w:rPr>
        <w:t xml:space="preserve"> a person’s brain grows </w:t>
      </w:r>
      <w:r w:rsidR="00C53146" w:rsidRPr="00863C4A">
        <w:rPr>
          <w:rFonts w:ascii="Times New Roman" w:hAnsi="Times New Roman" w:cs="Times New Roman"/>
          <w:sz w:val="24"/>
          <w:szCs w:val="24"/>
        </w:rPr>
        <w:t>to start</w:t>
      </w:r>
      <w:r w:rsidRPr="00863C4A">
        <w:rPr>
          <w:rFonts w:ascii="Times New Roman" w:hAnsi="Times New Roman" w:cs="Times New Roman"/>
          <w:sz w:val="24"/>
          <w:szCs w:val="24"/>
        </w:rPr>
        <w:t xml:space="preserve"> from the age of</w:t>
      </w:r>
      <w:r w:rsidR="00A45B88">
        <w:rPr>
          <w:rFonts w:ascii="Times New Roman" w:hAnsi="Times New Roman" w:cs="Times New Roman"/>
          <w:sz w:val="24"/>
          <w:szCs w:val="24"/>
        </w:rPr>
        <w:t xml:space="preserve"> nearly </w:t>
      </w:r>
      <w:r w:rsidRPr="00863C4A">
        <w:rPr>
          <w:rFonts w:ascii="Times New Roman" w:hAnsi="Times New Roman" w:cs="Times New Roman"/>
          <w:sz w:val="24"/>
          <w:szCs w:val="24"/>
        </w:rPr>
        <w:t>15 to 24</w:t>
      </w:r>
      <w:r w:rsidR="00C53146" w:rsidRPr="00863C4A">
        <w:rPr>
          <w:rFonts w:ascii="Times New Roman" w:hAnsi="Times New Roman" w:cs="Times New Roman"/>
          <w:sz w:val="24"/>
          <w:szCs w:val="24"/>
        </w:rPr>
        <w:t xml:space="preserve"> years</w:t>
      </w:r>
      <w:r w:rsidRPr="00863C4A">
        <w:rPr>
          <w:rFonts w:ascii="Times New Roman" w:hAnsi="Times New Roman" w:cs="Times New Roman"/>
          <w:sz w:val="24"/>
          <w:szCs w:val="24"/>
        </w:rPr>
        <w:t>.</w:t>
      </w:r>
      <w:r w:rsidR="00C53146" w:rsidRPr="00863C4A">
        <w:rPr>
          <w:rFonts w:ascii="Times New Roman" w:hAnsi="Times New Roman" w:cs="Times New Roman"/>
          <w:sz w:val="24"/>
          <w:szCs w:val="24"/>
        </w:rPr>
        <w:t xml:space="preserve"> This information clearly shows that </w:t>
      </w:r>
      <w:r w:rsidRPr="00863C4A">
        <w:rPr>
          <w:rFonts w:ascii="Times New Roman" w:hAnsi="Times New Roman" w:cs="Times New Roman"/>
          <w:sz w:val="24"/>
          <w:szCs w:val="24"/>
        </w:rPr>
        <w:t>alcohol</w:t>
      </w:r>
      <w:r w:rsidR="00C53146" w:rsidRPr="00863C4A">
        <w:rPr>
          <w:rFonts w:ascii="Times New Roman" w:hAnsi="Times New Roman" w:cs="Times New Roman"/>
          <w:sz w:val="24"/>
          <w:szCs w:val="24"/>
        </w:rPr>
        <w:t xml:space="preserve">ic drinks have </w:t>
      </w:r>
      <w:r w:rsidRPr="00863C4A">
        <w:rPr>
          <w:rFonts w:ascii="Times New Roman" w:hAnsi="Times New Roman" w:cs="Times New Roman"/>
          <w:sz w:val="24"/>
          <w:szCs w:val="24"/>
        </w:rPr>
        <w:t>toxic</w:t>
      </w:r>
      <w:r w:rsidR="00C53146" w:rsidRPr="00863C4A">
        <w:rPr>
          <w:rFonts w:ascii="Times New Roman" w:hAnsi="Times New Roman" w:cs="Times New Roman"/>
          <w:sz w:val="24"/>
          <w:szCs w:val="24"/>
        </w:rPr>
        <w:t xml:space="preserve"> substances that affect</w:t>
      </w:r>
      <w:r w:rsidR="00C879DB" w:rsidRPr="00863C4A">
        <w:rPr>
          <w:rFonts w:ascii="Times New Roman" w:hAnsi="Times New Roman" w:cs="Times New Roman"/>
          <w:sz w:val="24"/>
          <w:szCs w:val="24"/>
        </w:rPr>
        <w:t xml:space="preserve"> the growth and development of the </w:t>
      </w:r>
      <w:r w:rsidR="00C53146" w:rsidRPr="00863C4A">
        <w:rPr>
          <w:rFonts w:ascii="Times New Roman" w:hAnsi="Times New Roman" w:cs="Times New Roman"/>
          <w:sz w:val="24"/>
          <w:szCs w:val="24"/>
        </w:rPr>
        <w:t>brain</w:t>
      </w:r>
      <w:r w:rsidR="00C879DB" w:rsidRPr="00863C4A">
        <w:rPr>
          <w:rFonts w:ascii="Times New Roman" w:hAnsi="Times New Roman" w:cs="Times New Roman"/>
          <w:sz w:val="24"/>
          <w:szCs w:val="24"/>
        </w:rPr>
        <w:t xml:space="preserve"> among the </w:t>
      </w:r>
      <w:r w:rsidR="00C53146" w:rsidRPr="00863C4A">
        <w:rPr>
          <w:rFonts w:ascii="Times New Roman" w:hAnsi="Times New Roman" w:cs="Times New Roman"/>
          <w:sz w:val="24"/>
          <w:szCs w:val="24"/>
        </w:rPr>
        <w:t>youths who are below 21</w:t>
      </w:r>
      <w:r w:rsidR="006A23EE" w:rsidRPr="00863C4A">
        <w:rPr>
          <w:rFonts w:ascii="Times New Roman" w:hAnsi="Times New Roman" w:cs="Times New Roman"/>
          <w:sz w:val="24"/>
          <w:szCs w:val="24"/>
        </w:rPr>
        <w:t xml:space="preserve"> (Roberts &amp; Rodney 214).</w:t>
      </w:r>
    </w:p>
    <w:p w:rsidR="003C3A74" w:rsidRPr="00863C4A" w:rsidRDefault="00D57DB4"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Secondly,</w:t>
      </w:r>
      <w:r w:rsidR="00C879DB" w:rsidRPr="00863C4A">
        <w:rPr>
          <w:rFonts w:ascii="Times New Roman" w:hAnsi="Times New Roman" w:cs="Times New Roman"/>
          <w:sz w:val="24"/>
          <w:szCs w:val="24"/>
        </w:rPr>
        <w:t xml:space="preserve"> it</w:t>
      </w:r>
      <w:r w:rsidRPr="00863C4A">
        <w:rPr>
          <w:rFonts w:ascii="Times New Roman" w:hAnsi="Times New Roman" w:cs="Times New Roman"/>
          <w:sz w:val="24"/>
          <w:szCs w:val="24"/>
        </w:rPr>
        <w:t xml:space="preserve"> reduce</w:t>
      </w:r>
      <w:r w:rsidR="00C879DB" w:rsidRPr="00863C4A">
        <w:rPr>
          <w:rFonts w:ascii="Times New Roman" w:hAnsi="Times New Roman" w:cs="Times New Roman"/>
          <w:sz w:val="24"/>
          <w:szCs w:val="24"/>
        </w:rPr>
        <w:t>s</w:t>
      </w:r>
      <w:r w:rsidRPr="00863C4A">
        <w:rPr>
          <w:rFonts w:ascii="Times New Roman" w:hAnsi="Times New Roman" w:cs="Times New Roman"/>
          <w:sz w:val="24"/>
          <w:szCs w:val="24"/>
        </w:rPr>
        <w:t xml:space="preserve"> the fatality rate. </w:t>
      </w:r>
      <w:r w:rsidR="00C879DB" w:rsidRPr="00863C4A">
        <w:rPr>
          <w:rFonts w:ascii="Times New Roman" w:hAnsi="Times New Roman" w:cs="Times New Roman"/>
          <w:sz w:val="24"/>
          <w:szCs w:val="24"/>
        </w:rPr>
        <w:t>In this case</w:t>
      </w:r>
      <w:r w:rsidRPr="00863C4A">
        <w:rPr>
          <w:rFonts w:ascii="Times New Roman" w:hAnsi="Times New Roman" w:cs="Times New Roman"/>
          <w:sz w:val="24"/>
          <w:szCs w:val="24"/>
        </w:rPr>
        <w:t xml:space="preserve">, </w:t>
      </w:r>
      <w:r w:rsidR="00C879DB" w:rsidRPr="00863C4A">
        <w:rPr>
          <w:rFonts w:ascii="Times New Roman" w:hAnsi="Times New Roman" w:cs="Times New Roman"/>
          <w:sz w:val="24"/>
          <w:szCs w:val="24"/>
        </w:rPr>
        <w:t>increased</w:t>
      </w:r>
      <w:r w:rsidRPr="00863C4A">
        <w:rPr>
          <w:rFonts w:ascii="Times New Roman" w:hAnsi="Times New Roman" w:cs="Times New Roman"/>
          <w:sz w:val="24"/>
          <w:szCs w:val="24"/>
        </w:rPr>
        <w:t xml:space="preserve"> the dose of</w:t>
      </w:r>
      <w:r w:rsidR="00C879DB" w:rsidRPr="00863C4A">
        <w:rPr>
          <w:rFonts w:ascii="Times New Roman" w:hAnsi="Times New Roman" w:cs="Times New Roman"/>
          <w:sz w:val="24"/>
          <w:szCs w:val="24"/>
        </w:rPr>
        <w:t xml:space="preserve"> taking alcoholic drinks can lead to an addiction that brings a condition known as alcoholism that causes </w:t>
      </w:r>
      <w:r w:rsidRPr="00863C4A">
        <w:rPr>
          <w:rFonts w:ascii="Times New Roman" w:hAnsi="Times New Roman" w:cs="Times New Roman"/>
          <w:sz w:val="24"/>
          <w:szCs w:val="24"/>
        </w:rPr>
        <w:t>death</w:t>
      </w:r>
      <w:r w:rsidR="00C879DB" w:rsidRPr="00863C4A">
        <w:rPr>
          <w:rFonts w:ascii="Times New Roman" w:hAnsi="Times New Roman" w:cs="Times New Roman"/>
          <w:sz w:val="24"/>
          <w:szCs w:val="24"/>
        </w:rPr>
        <w:t xml:space="preserve"> as a result of weak body immune system that cannot bear or sustain alcoholic content and also controlling the brain becomes difficult because they are still growing</w:t>
      </w:r>
      <w:r w:rsidRPr="00863C4A">
        <w:rPr>
          <w:rFonts w:ascii="Times New Roman" w:hAnsi="Times New Roman" w:cs="Times New Roman"/>
          <w:sz w:val="24"/>
          <w:szCs w:val="24"/>
        </w:rPr>
        <w:t>.</w:t>
      </w:r>
      <w:r w:rsidR="00C879DB" w:rsidRPr="00863C4A">
        <w:rPr>
          <w:rFonts w:ascii="Times New Roman" w:hAnsi="Times New Roman" w:cs="Times New Roman"/>
          <w:sz w:val="24"/>
          <w:szCs w:val="24"/>
        </w:rPr>
        <w:t xml:space="preserve"> The recent data analysis on the effect of alcoholism to the youths has </w:t>
      </w:r>
      <w:r w:rsidRPr="00863C4A">
        <w:rPr>
          <w:rFonts w:ascii="Times New Roman" w:hAnsi="Times New Roman" w:cs="Times New Roman"/>
          <w:sz w:val="24"/>
          <w:szCs w:val="24"/>
        </w:rPr>
        <w:t>show</w:t>
      </w:r>
      <w:r w:rsidR="00C879DB" w:rsidRPr="00863C4A">
        <w:rPr>
          <w:rFonts w:ascii="Times New Roman" w:hAnsi="Times New Roman" w:cs="Times New Roman"/>
          <w:sz w:val="24"/>
          <w:szCs w:val="24"/>
        </w:rPr>
        <w:t>n</w:t>
      </w:r>
      <w:r w:rsidRPr="00863C4A">
        <w:rPr>
          <w:rFonts w:ascii="Times New Roman" w:hAnsi="Times New Roman" w:cs="Times New Roman"/>
          <w:sz w:val="24"/>
          <w:szCs w:val="24"/>
        </w:rPr>
        <w:t xml:space="preserve"> that</w:t>
      </w:r>
      <w:r w:rsidR="00A33E70" w:rsidRPr="00863C4A">
        <w:rPr>
          <w:rFonts w:ascii="Times New Roman" w:hAnsi="Times New Roman" w:cs="Times New Roman"/>
          <w:sz w:val="24"/>
          <w:szCs w:val="24"/>
        </w:rPr>
        <w:t xml:space="preserve"> almost</w:t>
      </w:r>
      <w:r w:rsidRPr="00863C4A">
        <w:rPr>
          <w:rFonts w:ascii="Times New Roman" w:hAnsi="Times New Roman" w:cs="Times New Roman"/>
          <w:sz w:val="24"/>
          <w:szCs w:val="24"/>
        </w:rPr>
        <w:t xml:space="preserve"> </w:t>
      </w:r>
      <w:r w:rsidRPr="00863C4A">
        <w:rPr>
          <w:rFonts w:ascii="Times New Roman" w:hAnsi="Times New Roman" w:cs="Times New Roman"/>
          <w:sz w:val="24"/>
          <w:szCs w:val="24"/>
        </w:rPr>
        <w:t>half of the males and females</w:t>
      </w:r>
      <w:r w:rsidR="00A33E70" w:rsidRPr="00863C4A">
        <w:rPr>
          <w:rFonts w:ascii="Times New Roman" w:hAnsi="Times New Roman" w:cs="Times New Roman"/>
          <w:sz w:val="24"/>
          <w:szCs w:val="24"/>
        </w:rPr>
        <w:t xml:space="preserve"> who are</w:t>
      </w:r>
      <w:r w:rsidRPr="00863C4A">
        <w:rPr>
          <w:rFonts w:ascii="Times New Roman" w:hAnsi="Times New Roman" w:cs="Times New Roman"/>
          <w:sz w:val="24"/>
          <w:szCs w:val="24"/>
        </w:rPr>
        <w:t xml:space="preserve"> aged</w:t>
      </w:r>
      <w:r w:rsidR="00A33E70" w:rsidRPr="00863C4A">
        <w:rPr>
          <w:rFonts w:ascii="Times New Roman" w:hAnsi="Times New Roman" w:cs="Times New Roman"/>
          <w:sz w:val="24"/>
          <w:szCs w:val="24"/>
        </w:rPr>
        <w:t xml:space="preserve"> between 14 to 24</w:t>
      </w:r>
      <w:r w:rsidR="00F2129E">
        <w:rPr>
          <w:rFonts w:ascii="Times New Roman" w:hAnsi="Times New Roman" w:cs="Times New Roman"/>
          <w:sz w:val="24"/>
          <w:szCs w:val="24"/>
        </w:rPr>
        <w:t xml:space="preserve"> years</w:t>
      </w:r>
      <w:r w:rsidR="00A33E70" w:rsidRPr="00863C4A">
        <w:rPr>
          <w:rFonts w:ascii="Times New Roman" w:hAnsi="Times New Roman" w:cs="Times New Roman"/>
          <w:sz w:val="24"/>
          <w:szCs w:val="24"/>
        </w:rPr>
        <w:t xml:space="preserve"> die every year from taking</w:t>
      </w:r>
      <w:r w:rsidRPr="00863C4A">
        <w:rPr>
          <w:rFonts w:ascii="Times New Roman" w:hAnsi="Times New Roman" w:cs="Times New Roman"/>
          <w:sz w:val="24"/>
          <w:szCs w:val="24"/>
        </w:rPr>
        <w:t xml:space="preserve"> alcohol</w:t>
      </w:r>
      <w:r w:rsidR="00A33E70" w:rsidRPr="00863C4A">
        <w:rPr>
          <w:rFonts w:ascii="Times New Roman" w:hAnsi="Times New Roman" w:cs="Times New Roman"/>
          <w:sz w:val="24"/>
          <w:szCs w:val="24"/>
        </w:rPr>
        <w:t>ic drinks</w:t>
      </w:r>
      <w:r w:rsidR="00F055B9" w:rsidRPr="00863C4A">
        <w:rPr>
          <w:rFonts w:ascii="Times New Roman" w:hAnsi="Times New Roman" w:cs="Times New Roman"/>
          <w:sz w:val="24"/>
          <w:szCs w:val="24"/>
        </w:rPr>
        <w:t xml:space="preserve"> (Paschall et al. 310)</w:t>
      </w:r>
      <w:r w:rsidRPr="00863C4A">
        <w:rPr>
          <w:rFonts w:ascii="Times New Roman" w:hAnsi="Times New Roman" w:cs="Times New Roman"/>
          <w:sz w:val="24"/>
          <w:szCs w:val="24"/>
        </w:rPr>
        <w:t>.</w:t>
      </w:r>
      <w:r w:rsidR="00B24574" w:rsidRPr="00863C4A">
        <w:rPr>
          <w:rFonts w:ascii="Times New Roman" w:hAnsi="Times New Roman" w:cs="Times New Roman"/>
          <w:sz w:val="24"/>
          <w:szCs w:val="24"/>
        </w:rPr>
        <w:t xml:space="preserve"> Also, some of the alcoholic beverages contain some toxic substances that can easily castrate young adults as young as they are. This substance includes some chemicals that destroy fertility ability of the youths at a young age of 18 to 21. These contribute primarily to the future population face of the region or country in general that can lead to reduced population increase. Increasing the minimum age to 21 can work better because it gives youths more time to interact with their adult friends above the age of 21 and absorb some significant advice from them that can direct them to get into the pool of alcoholic drinks at later age that is probably more than 21 years</w:t>
      </w:r>
      <w:r w:rsidR="00F055B9" w:rsidRPr="00863C4A">
        <w:rPr>
          <w:rFonts w:ascii="Times New Roman" w:hAnsi="Times New Roman" w:cs="Times New Roman"/>
          <w:sz w:val="24"/>
          <w:szCs w:val="24"/>
        </w:rPr>
        <w:t xml:space="preserve"> (Paschall et al. 310)</w:t>
      </w:r>
      <w:r w:rsidR="00B24574" w:rsidRPr="00863C4A">
        <w:rPr>
          <w:rFonts w:ascii="Times New Roman" w:hAnsi="Times New Roman" w:cs="Times New Roman"/>
          <w:sz w:val="24"/>
          <w:szCs w:val="24"/>
        </w:rPr>
        <w:t>.</w:t>
      </w:r>
    </w:p>
    <w:p w:rsidR="00EA28A4" w:rsidRPr="00863C4A" w:rsidRDefault="00D57DB4"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 xml:space="preserve">Another aspect that contributes to the case of increasing the drinking age to 21 is many fatal accidents that occur </w:t>
      </w:r>
      <w:r w:rsidR="00F055B9" w:rsidRPr="00863C4A">
        <w:rPr>
          <w:rFonts w:ascii="Times New Roman" w:hAnsi="Times New Roman" w:cs="Times New Roman"/>
          <w:sz w:val="24"/>
          <w:szCs w:val="24"/>
        </w:rPr>
        <w:t>daily. According to Paschall et al. (310), this</w:t>
      </w:r>
      <w:r w:rsidRPr="00863C4A">
        <w:rPr>
          <w:rFonts w:ascii="Times New Roman" w:hAnsi="Times New Roman" w:cs="Times New Roman"/>
          <w:sz w:val="24"/>
          <w:szCs w:val="24"/>
        </w:rPr>
        <w:t xml:space="preserve"> happens on events</w:t>
      </w:r>
      <w:r w:rsidR="00641AB6">
        <w:rPr>
          <w:rFonts w:ascii="Times New Roman" w:hAnsi="Times New Roman" w:cs="Times New Roman"/>
          <w:sz w:val="24"/>
          <w:szCs w:val="24"/>
        </w:rPr>
        <w:t xml:space="preserve"> like accidents </w:t>
      </w:r>
      <w:r w:rsidRPr="00863C4A">
        <w:rPr>
          <w:rFonts w:ascii="Times New Roman" w:hAnsi="Times New Roman" w:cs="Times New Roman"/>
          <w:sz w:val="24"/>
          <w:szCs w:val="24"/>
        </w:rPr>
        <w:t xml:space="preserve">as a result </w:t>
      </w:r>
      <w:r w:rsidR="009A5194" w:rsidRPr="00863C4A">
        <w:rPr>
          <w:rFonts w:ascii="Times New Roman" w:hAnsi="Times New Roman" w:cs="Times New Roman"/>
          <w:sz w:val="24"/>
          <w:szCs w:val="24"/>
        </w:rPr>
        <w:t>of</w:t>
      </w:r>
      <w:r w:rsidRPr="00863C4A">
        <w:rPr>
          <w:rFonts w:ascii="Times New Roman" w:hAnsi="Times New Roman" w:cs="Times New Roman"/>
          <w:sz w:val="24"/>
          <w:szCs w:val="24"/>
        </w:rPr>
        <w:t xml:space="preserve"> losing</w:t>
      </w:r>
      <w:r w:rsidR="009A5194" w:rsidRPr="00863C4A">
        <w:rPr>
          <w:rFonts w:ascii="Times New Roman" w:hAnsi="Times New Roman" w:cs="Times New Roman"/>
          <w:sz w:val="24"/>
          <w:szCs w:val="24"/>
        </w:rPr>
        <w:t xml:space="preserve"> concen</w:t>
      </w:r>
      <w:r w:rsidRPr="00863C4A">
        <w:rPr>
          <w:rFonts w:ascii="Times New Roman" w:hAnsi="Times New Roman" w:cs="Times New Roman"/>
          <w:sz w:val="24"/>
          <w:szCs w:val="24"/>
        </w:rPr>
        <w:t>tration</w:t>
      </w:r>
      <w:r w:rsidR="00641AB6">
        <w:rPr>
          <w:rFonts w:ascii="Times New Roman" w:hAnsi="Times New Roman" w:cs="Times New Roman"/>
          <w:sz w:val="24"/>
          <w:szCs w:val="24"/>
        </w:rPr>
        <w:t xml:space="preserve"> from </w:t>
      </w:r>
      <w:r w:rsidR="009A5194" w:rsidRPr="00863C4A">
        <w:rPr>
          <w:rFonts w:ascii="Times New Roman" w:hAnsi="Times New Roman" w:cs="Times New Roman"/>
          <w:sz w:val="24"/>
          <w:szCs w:val="24"/>
        </w:rPr>
        <w:t>drinking alcohol.</w:t>
      </w:r>
      <w:r w:rsidRPr="00863C4A">
        <w:rPr>
          <w:rFonts w:ascii="Times New Roman" w:hAnsi="Times New Roman" w:cs="Times New Roman"/>
          <w:sz w:val="24"/>
          <w:szCs w:val="24"/>
        </w:rPr>
        <w:t xml:space="preserve"> Many youths who are aged 18 and above have the ability, and they are protected by the law to access</w:t>
      </w:r>
      <w:r w:rsidR="004A2DDD" w:rsidRPr="00863C4A">
        <w:rPr>
          <w:rFonts w:ascii="Times New Roman" w:hAnsi="Times New Roman" w:cs="Times New Roman"/>
          <w:sz w:val="24"/>
          <w:szCs w:val="24"/>
        </w:rPr>
        <w:t xml:space="preserve"> driving license, </w:t>
      </w:r>
      <w:r w:rsidR="004A2DDD" w:rsidRPr="00863C4A">
        <w:rPr>
          <w:rFonts w:ascii="Times New Roman" w:hAnsi="Times New Roman" w:cs="Times New Roman"/>
          <w:sz w:val="24"/>
          <w:szCs w:val="24"/>
        </w:rPr>
        <w:lastRenderedPageBreak/>
        <w:t>therefore, making them take it for granted and behave rudely when driving after taking alcoholic drinks.</w:t>
      </w:r>
      <w:r w:rsidR="009A5194" w:rsidRPr="00863C4A">
        <w:rPr>
          <w:rFonts w:ascii="Times New Roman" w:hAnsi="Times New Roman" w:cs="Times New Roman"/>
          <w:sz w:val="24"/>
          <w:szCs w:val="24"/>
        </w:rPr>
        <w:t xml:space="preserve"> Also, it may</w:t>
      </w:r>
      <w:r w:rsidR="00FD074B">
        <w:rPr>
          <w:rFonts w:ascii="Times New Roman" w:hAnsi="Times New Roman" w:cs="Times New Roman"/>
          <w:sz w:val="24"/>
          <w:szCs w:val="24"/>
        </w:rPr>
        <w:t xml:space="preserve"> severely affect the life of a person </w:t>
      </w:r>
      <w:r w:rsidR="009A5194" w:rsidRPr="00863C4A">
        <w:rPr>
          <w:rFonts w:ascii="Times New Roman" w:hAnsi="Times New Roman" w:cs="Times New Roman"/>
          <w:sz w:val="24"/>
          <w:szCs w:val="24"/>
        </w:rPr>
        <w:t>which</w:t>
      </w:r>
      <w:r w:rsidR="00FD074B">
        <w:rPr>
          <w:rFonts w:ascii="Times New Roman" w:hAnsi="Times New Roman" w:cs="Times New Roman"/>
          <w:sz w:val="24"/>
          <w:szCs w:val="24"/>
        </w:rPr>
        <w:t xml:space="preserve"> may lead to increased cases</w:t>
      </w:r>
      <w:r w:rsidR="009A5194" w:rsidRPr="00863C4A">
        <w:rPr>
          <w:rFonts w:ascii="Times New Roman" w:hAnsi="Times New Roman" w:cs="Times New Roman"/>
          <w:sz w:val="24"/>
          <w:szCs w:val="24"/>
        </w:rPr>
        <w:t xml:space="preserve"> of suicid</w:t>
      </w:r>
      <w:r w:rsidR="00FD074B">
        <w:rPr>
          <w:rFonts w:ascii="Times New Roman" w:hAnsi="Times New Roman" w:cs="Times New Roman"/>
          <w:sz w:val="24"/>
          <w:szCs w:val="24"/>
        </w:rPr>
        <w:t>e among young adults</w:t>
      </w:r>
      <w:r w:rsidR="00F055B9" w:rsidRPr="00863C4A">
        <w:rPr>
          <w:rFonts w:ascii="Times New Roman" w:hAnsi="Times New Roman" w:cs="Times New Roman"/>
          <w:sz w:val="24"/>
          <w:szCs w:val="24"/>
        </w:rPr>
        <w:t xml:space="preserve"> (Paschall et al. 310)</w:t>
      </w:r>
      <w:r w:rsidR="00FD074B">
        <w:rPr>
          <w:rFonts w:ascii="Times New Roman" w:hAnsi="Times New Roman" w:cs="Times New Roman"/>
          <w:sz w:val="24"/>
          <w:szCs w:val="24"/>
        </w:rPr>
        <w:t xml:space="preserve">. </w:t>
      </w:r>
      <w:r w:rsidR="00FD074B" w:rsidRPr="00863C4A">
        <w:rPr>
          <w:rFonts w:ascii="Times New Roman" w:hAnsi="Times New Roman" w:cs="Times New Roman"/>
          <w:sz w:val="24"/>
          <w:szCs w:val="24"/>
        </w:rPr>
        <w:t>There</w:t>
      </w:r>
      <w:r w:rsidRPr="00863C4A">
        <w:rPr>
          <w:rFonts w:ascii="Times New Roman" w:hAnsi="Times New Roman" w:cs="Times New Roman"/>
          <w:sz w:val="24"/>
          <w:szCs w:val="24"/>
        </w:rPr>
        <w:t xml:space="preserve"> are</w:t>
      </w:r>
      <w:r w:rsidR="00FD074B">
        <w:rPr>
          <w:rFonts w:ascii="Times New Roman" w:hAnsi="Times New Roman" w:cs="Times New Roman"/>
          <w:sz w:val="24"/>
          <w:szCs w:val="24"/>
        </w:rPr>
        <w:t xml:space="preserve"> also</w:t>
      </w:r>
      <w:r w:rsidRPr="00863C4A">
        <w:rPr>
          <w:rFonts w:ascii="Times New Roman" w:hAnsi="Times New Roman" w:cs="Times New Roman"/>
          <w:sz w:val="24"/>
          <w:szCs w:val="24"/>
        </w:rPr>
        <w:t xml:space="preserve"> external</w:t>
      </w:r>
      <w:r w:rsidR="00FD074B">
        <w:rPr>
          <w:rFonts w:ascii="Times New Roman" w:hAnsi="Times New Roman" w:cs="Times New Roman"/>
          <w:sz w:val="24"/>
          <w:szCs w:val="24"/>
        </w:rPr>
        <w:t xml:space="preserve"> expenses such as</w:t>
      </w:r>
      <w:r w:rsidRPr="00863C4A">
        <w:rPr>
          <w:rFonts w:ascii="Times New Roman" w:hAnsi="Times New Roman" w:cs="Times New Roman"/>
          <w:sz w:val="24"/>
          <w:szCs w:val="24"/>
        </w:rPr>
        <w:t xml:space="preserve"> social</w:t>
      </w:r>
      <w:r w:rsidR="00FD074B">
        <w:rPr>
          <w:rFonts w:ascii="Times New Roman" w:hAnsi="Times New Roman" w:cs="Times New Roman"/>
          <w:sz w:val="24"/>
          <w:szCs w:val="24"/>
        </w:rPr>
        <w:t xml:space="preserve"> expenses incurred </w:t>
      </w:r>
      <w:r w:rsidRPr="00863C4A">
        <w:rPr>
          <w:rFonts w:ascii="Times New Roman" w:hAnsi="Times New Roman" w:cs="Times New Roman"/>
          <w:sz w:val="24"/>
          <w:szCs w:val="24"/>
        </w:rPr>
        <w:t>to</w:t>
      </w:r>
      <w:r w:rsidR="00FD074B">
        <w:rPr>
          <w:rFonts w:ascii="Times New Roman" w:hAnsi="Times New Roman" w:cs="Times New Roman"/>
          <w:sz w:val="24"/>
          <w:szCs w:val="24"/>
        </w:rPr>
        <w:t xml:space="preserve"> the society like expenses related to healthcare</w:t>
      </w:r>
      <w:r w:rsidR="00641AB6">
        <w:rPr>
          <w:rFonts w:ascii="Times New Roman" w:hAnsi="Times New Roman" w:cs="Times New Roman"/>
          <w:sz w:val="24"/>
          <w:szCs w:val="24"/>
        </w:rPr>
        <w:t xml:space="preserve"> to treat</w:t>
      </w:r>
      <w:r w:rsidRPr="00863C4A">
        <w:rPr>
          <w:rFonts w:ascii="Times New Roman" w:hAnsi="Times New Roman" w:cs="Times New Roman"/>
          <w:sz w:val="24"/>
          <w:szCs w:val="24"/>
        </w:rPr>
        <w:t xml:space="preserve"> accidents and diseases resulting from alcoholic drinks like liver cirrhosis, cancer, and many other diseases, and also it promotes laziness among the youths which make them forget their responsibilities as yo</w:t>
      </w:r>
      <w:r w:rsidRPr="00863C4A">
        <w:rPr>
          <w:rFonts w:ascii="Times New Roman" w:hAnsi="Times New Roman" w:cs="Times New Roman"/>
          <w:sz w:val="24"/>
          <w:szCs w:val="24"/>
        </w:rPr>
        <w:t>ung adults. This, in turn, makes hem to refuse taking work especially community work or even helping their pare</w:t>
      </w:r>
      <w:r w:rsidR="00FC37B8">
        <w:rPr>
          <w:rFonts w:ascii="Times New Roman" w:hAnsi="Times New Roman" w:cs="Times New Roman"/>
          <w:sz w:val="24"/>
          <w:szCs w:val="24"/>
        </w:rPr>
        <w:t>nts from daily duties.</w:t>
      </w:r>
      <w:r w:rsidRPr="00863C4A">
        <w:rPr>
          <w:rFonts w:ascii="Times New Roman" w:hAnsi="Times New Roman" w:cs="Times New Roman"/>
          <w:sz w:val="24"/>
          <w:szCs w:val="24"/>
        </w:rPr>
        <w:t xml:space="preserve"> </w:t>
      </w:r>
      <w:r w:rsidR="00FC37B8" w:rsidRPr="00863C4A">
        <w:rPr>
          <w:rFonts w:ascii="Times New Roman" w:hAnsi="Times New Roman" w:cs="Times New Roman"/>
          <w:sz w:val="24"/>
          <w:szCs w:val="24"/>
        </w:rPr>
        <w:t>The</w:t>
      </w:r>
      <w:r w:rsidR="00FC37B8">
        <w:rPr>
          <w:rFonts w:ascii="Times New Roman" w:hAnsi="Times New Roman" w:cs="Times New Roman"/>
          <w:sz w:val="24"/>
          <w:szCs w:val="24"/>
        </w:rPr>
        <w:t xml:space="preserve"> social expenses</w:t>
      </w:r>
      <w:r w:rsidRPr="00863C4A">
        <w:rPr>
          <w:rFonts w:ascii="Times New Roman" w:hAnsi="Times New Roman" w:cs="Times New Roman"/>
          <w:sz w:val="24"/>
          <w:szCs w:val="24"/>
        </w:rPr>
        <w:t xml:space="preserve"> of alcohol</w:t>
      </w:r>
      <w:r w:rsidR="00FC37B8">
        <w:rPr>
          <w:rFonts w:ascii="Times New Roman" w:hAnsi="Times New Roman" w:cs="Times New Roman"/>
          <w:sz w:val="24"/>
          <w:szCs w:val="24"/>
        </w:rPr>
        <w:t>ism are higher than the private expenditures incurred by the individual</w:t>
      </w:r>
      <w:r w:rsidRPr="00863C4A">
        <w:rPr>
          <w:rFonts w:ascii="Times New Roman" w:hAnsi="Times New Roman" w:cs="Times New Roman"/>
          <w:sz w:val="24"/>
          <w:szCs w:val="24"/>
        </w:rPr>
        <w:t>.</w:t>
      </w:r>
      <w:r w:rsidRPr="00863C4A">
        <w:rPr>
          <w:rFonts w:ascii="Times New Roman" w:hAnsi="Times New Roman" w:cs="Times New Roman"/>
          <w:color w:val="3D454A"/>
          <w:sz w:val="24"/>
          <w:szCs w:val="24"/>
          <w:shd w:val="clear" w:color="auto" w:fill="FFFFFF"/>
        </w:rPr>
        <w:t xml:space="preserve"> </w:t>
      </w:r>
      <w:r w:rsidR="00FC37B8">
        <w:rPr>
          <w:rFonts w:ascii="Times New Roman" w:hAnsi="Times New Roman" w:cs="Times New Roman"/>
          <w:color w:val="3D454A"/>
          <w:sz w:val="24"/>
          <w:szCs w:val="24"/>
          <w:shd w:val="clear" w:color="auto" w:fill="FFFFFF"/>
        </w:rPr>
        <w:t>Taking up</w:t>
      </w:r>
      <w:r w:rsidR="00FC37B8">
        <w:rPr>
          <w:rFonts w:ascii="Times New Roman" w:hAnsi="Times New Roman" w:cs="Times New Roman"/>
          <w:sz w:val="24"/>
          <w:szCs w:val="24"/>
        </w:rPr>
        <w:t xml:space="preserve"> </w:t>
      </w:r>
      <w:r w:rsidRPr="00863C4A">
        <w:rPr>
          <w:rFonts w:ascii="Times New Roman" w:hAnsi="Times New Roman" w:cs="Times New Roman"/>
          <w:sz w:val="24"/>
          <w:szCs w:val="24"/>
        </w:rPr>
        <w:t>the</w:t>
      </w:r>
      <w:r w:rsidR="00FC37B8">
        <w:rPr>
          <w:rFonts w:ascii="Times New Roman" w:hAnsi="Times New Roman" w:cs="Times New Roman"/>
          <w:sz w:val="24"/>
          <w:szCs w:val="24"/>
        </w:rPr>
        <w:t xml:space="preserve"> proposed </w:t>
      </w:r>
      <w:r w:rsidR="00FC37B8" w:rsidRPr="00863C4A">
        <w:rPr>
          <w:rFonts w:ascii="Times New Roman" w:hAnsi="Times New Roman" w:cs="Times New Roman"/>
          <w:sz w:val="24"/>
          <w:szCs w:val="24"/>
        </w:rPr>
        <w:t>legal</w:t>
      </w:r>
      <w:r w:rsidR="00FC37B8">
        <w:rPr>
          <w:rFonts w:ascii="Times New Roman" w:hAnsi="Times New Roman" w:cs="Times New Roman"/>
          <w:sz w:val="24"/>
          <w:szCs w:val="24"/>
        </w:rPr>
        <w:t xml:space="preserve"> age of taking alcohol to 21 can help to reduce related personal and social expenses</w:t>
      </w:r>
      <w:r w:rsidRPr="00863C4A">
        <w:rPr>
          <w:rFonts w:ascii="Times New Roman" w:hAnsi="Times New Roman" w:cs="Times New Roman"/>
          <w:sz w:val="24"/>
          <w:szCs w:val="24"/>
        </w:rPr>
        <w:t xml:space="preserve"> incurred by the society because it is more challenging to purchase and most of the young adults are depending for money or any other financial support from </w:t>
      </w:r>
      <w:r w:rsidRPr="00863C4A">
        <w:rPr>
          <w:rFonts w:ascii="Times New Roman" w:hAnsi="Times New Roman" w:cs="Times New Roman"/>
          <w:sz w:val="24"/>
          <w:szCs w:val="24"/>
        </w:rPr>
        <w:t>their parents and relatives</w:t>
      </w:r>
      <w:r w:rsidR="00F055B9" w:rsidRPr="00863C4A">
        <w:rPr>
          <w:rFonts w:ascii="Times New Roman" w:hAnsi="Times New Roman" w:cs="Times New Roman"/>
          <w:sz w:val="24"/>
          <w:szCs w:val="24"/>
        </w:rPr>
        <w:t xml:space="preserve"> (Williams et al. 140).</w:t>
      </w:r>
      <w:r w:rsidRPr="00863C4A">
        <w:rPr>
          <w:rFonts w:ascii="Times New Roman" w:hAnsi="Times New Roman" w:cs="Times New Roman"/>
          <w:sz w:val="24"/>
          <w:szCs w:val="24"/>
        </w:rPr>
        <w:t xml:space="preserve"> </w:t>
      </w:r>
    </w:p>
    <w:p w:rsidR="000D47B5" w:rsidRPr="00863C4A" w:rsidRDefault="00D57DB4"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 xml:space="preserve">According to Williams et al. (140), even though raising the drinking age to 21 has several positive impacts, there are also some negatives that can develop within it. First of all, it denies early adults </w:t>
      </w:r>
      <w:r w:rsidRPr="00863C4A">
        <w:rPr>
          <w:rFonts w:ascii="Times New Roman" w:hAnsi="Times New Roman" w:cs="Times New Roman"/>
          <w:sz w:val="24"/>
          <w:szCs w:val="24"/>
        </w:rPr>
        <w:t>their rights to be included as adults. Some people believe that when an individual attains the age of 20 he/she can be recognized as a full adult who</w:t>
      </w:r>
      <w:r w:rsidR="00FC37B8">
        <w:rPr>
          <w:rFonts w:ascii="Times New Roman" w:hAnsi="Times New Roman" w:cs="Times New Roman"/>
          <w:sz w:val="24"/>
          <w:szCs w:val="24"/>
        </w:rPr>
        <w:t xml:space="preserve"> has powers </w:t>
      </w:r>
      <w:r w:rsidRPr="00863C4A">
        <w:rPr>
          <w:rFonts w:ascii="Times New Roman" w:hAnsi="Times New Roman" w:cs="Times New Roman"/>
          <w:sz w:val="24"/>
          <w:szCs w:val="24"/>
        </w:rPr>
        <w:t>to</w:t>
      </w:r>
      <w:r w:rsidR="00FC37B8">
        <w:rPr>
          <w:rFonts w:ascii="Times New Roman" w:hAnsi="Times New Roman" w:cs="Times New Roman"/>
          <w:sz w:val="24"/>
          <w:szCs w:val="24"/>
        </w:rPr>
        <w:t xml:space="preserve"> get into democratic acts like voting, living far </w:t>
      </w:r>
      <w:r w:rsidRPr="00863C4A">
        <w:rPr>
          <w:rFonts w:ascii="Times New Roman" w:hAnsi="Times New Roman" w:cs="Times New Roman"/>
          <w:sz w:val="24"/>
          <w:szCs w:val="24"/>
        </w:rPr>
        <w:t>fr</w:t>
      </w:r>
      <w:r w:rsidR="00FC37B8">
        <w:rPr>
          <w:rFonts w:ascii="Times New Roman" w:hAnsi="Times New Roman" w:cs="Times New Roman"/>
          <w:sz w:val="24"/>
          <w:szCs w:val="24"/>
        </w:rPr>
        <w:t xml:space="preserve">om their parents, and have </w:t>
      </w:r>
      <w:r w:rsidRPr="00863C4A">
        <w:rPr>
          <w:rFonts w:ascii="Times New Roman" w:hAnsi="Times New Roman" w:cs="Times New Roman"/>
          <w:sz w:val="24"/>
          <w:szCs w:val="24"/>
        </w:rPr>
        <w:t>freedom to rul</w:t>
      </w:r>
      <w:r w:rsidRPr="00863C4A">
        <w:rPr>
          <w:rFonts w:ascii="Times New Roman" w:hAnsi="Times New Roman" w:cs="Times New Roman"/>
          <w:sz w:val="24"/>
          <w:szCs w:val="24"/>
        </w:rPr>
        <w:t>e h</w:t>
      </w:r>
      <w:r w:rsidR="00F2752B" w:rsidRPr="00863C4A">
        <w:rPr>
          <w:rFonts w:ascii="Times New Roman" w:hAnsi="Times New Roman" w:cs="Times New Roman"/>
          <w:sz w:val="24"/>
          <w:szCs w:val="24"/>
        </w:rPr>
        <w:t>is/her life personally because</w:t>
      </w:r>
      <w:r w:rsidRPr="00863C4A">
        <w:rPr>
          <w:rFonts w:ascii="Times New Roman" w:hAnsi="Times New Roman" w:cs="Times New Roman"/>
          <w:sz w:val="24"/>
          <w:szCs w:val="24"/>
        </w:rPr>
        <w:t xml:space="preserve"> they are considered to be adults and they can rely on themselves.</w:t>
      </w:r>
      <w:r w:rsidR="00F2752B" w:rsidRPr="00863C4A">
        <w:rPr>
          <w:rFonts w:ascii="Times New Roman" w:hAnsi="Times New Roman" w:cs="Times New Roman"/>
          <w:sz w:val="24"/>
          <w:szCs w:val="24"/>
        </w:rPr>
        <w:t xml:space="preserve"> Additionally, the issue of</w:t>
      </w:r>
      <w:r w:rsidR="00FC37B8">
        <w:rPr>
          <w:rFonts w:ascii="Times New Roman" w:hAnsi="Times New Roman" w:cs="Times New Roman"/>
          <w:sz w:val="24"/>
          <w:szCs w:val="24"/>
        </w:rPr>
        <w:t xml:space="preserve"> taking up </w:t>
      </w:r>
      <w:r w:rsidR="00F2752B" w:rsidRPr="00863C4A">
        <w:rPr>
          <w:rFonts w:ascii="Times New Roman" w:hAnsi="Times New Roman" w:cs="Times New Roman"/>
          <w:sz w:val="24"/>
          <w:szCs w:val="24"/>
        </w:rPr>
        <w:t>drinking age to 21</w:t>
      </w:r>
      <w:r w:rsidR="00FC37B8">
        <w:rPr>
          <w:rFonts w:ascii="Times New Roman" w:hAnsi="Times New Roman" w:cs="Times New Roman"/>
          <w:sz w:val="24"/>
          <w:szCs w:val="24"/>
        </w:rPr>
        <w:t>years</w:t>
      </w:r>
      <w:r w:rsidR="00F2752B" w:rsidRPr="00863C4A">
        <w:rPr>
          <w:rFonts w:ascii="Times New Roman" w:hAnsi="Times New Roman" w:cs="Times New Roman"/>
          <w:sz w:val="24"/>
          <w:szCs w:val="24"/>
        </w:rPr>
        <w:t xml:space="preserve"> usually</w:t>
      </w:r>
      <w:r w:rsidRPr="00863C4A">
        <w:rPr>
          <w:rFonts w:ascii="Times New Roman" w:hAnsi="Times New Roman" w:cs="Times New Roman"/>
          <w:sz w:val="24"/>
          <w:szCs w:val="24"/>
        </w:rPr>
        <w:t xml:space="preserve"> prevent</w:t>
      </w:r>
      <w:r w:rsidR="00F2752B" w:rsidRPr="00863C4A">
        <w:rPr>
          <w:rFonts w:ascii="Times New Roman" w:hAnsi="Times New Roman" w:cs="Times New Roman"/>
          <w:sz w:val="24"/>
          <w:szCs w:val="24"/>
        </w:rPr>
        <w:t xml:space="preserve"> most of the young adults </w:t>
      </w:r>
      <w:r w:rsidRPr="00863C4A">
        <w:rPr>
          <w:rFonts w:ascii="Times New Roman" w:hAnsi="Times New Roman" w:cs="Times New Roman"/>
          <w:sz w:val="24"/>
          <w:szCs w:val="24"/>
        </w:rPr>
        <w:t>from enjoying life and doing</w:t>
      </w:r>
      <w:r w:rsidR="00F2752B" w:rsidRPr="00863C4A">
        <w:rPr>
          <w:rFonts w:ascii="Times New Roman" w:hAnsi="Times New Roman" w:cs="Times New Roman"/>
          <w:sz w:val="24"/>
          <w:szCs w:val="24"/>
        </w:rPr>
        <w:t xml:space="preserve"> activities that are related to adulthood</w:t>
      </w:r>
      <w:r w:rsidRPr="00863C4A">
        <w:rPr>
          <w:rFonts w:ascii="Times New Roman" w:hAnsi="Times New Roman" w:cs="Times New Roman"/>
          <w:sz w:val="24"/>
          <w:szCs w:val="24"/>
        </w:rPr>
        <w:t>.</w:t>
      </w:r>
      <w:r w:rsidR="00F2752B" w:rsidRPr="00863C4A">
        <w:rPr>
          <w:rFonts w:ascii="Times New Roman" w:hAnsi="Times New Roman" w:cs="Times New Roman"/>
          <w:sz w:val="24"/>
          <w:szCs w:val="24"/>
        </w:rPr>
        <w:t xml:space="preserve"> For instance,</w:t>
      </w:r>
      <w:r w:rsidRPr="00863C4A">
        <w:rPr>
          <w:rFonts w:ascii="Times New Roman" w:hAnsi="Times New Roman" w:cs="Times New Roman"/>
          <w:sz w:val="24"/>
          <w:szCs w:val="24"/>
        </w:rPr>
        <w:t xml:space="preserve"> </w:t>
      </w:r>
      <w:r w:rsidR="00F2752B" w:rsidRPr="00863C4A">
        <w:rPr>
          <w:rFonts w:ascii="Times New Roman" w:hAnsi="Times New Roman" w:cs="Times New Roman"/>
          <w:sz w:val="24"/>
          <w:szCs w:val="24"/>
        </w:rPr>
        <w:t>many</w:t>
      </w:r>
      <w:r w:rsidRPr="00863C4A">
        <w:rPr>
          <w:rFonts w:ascii="Times New Roman" w:hAnsi="Times New Roman" w:cs="Times New Roman"/>
          <w:sz w:val="24"/>
          <w:szCs w:val="24"/>
        </w:rPr>
        <w:t xml:space="preserve"> countries have the legal drinking age of 18 as well.</w:t>
      </w:r>
      <w:r w:rsidR="00F2752B" w:rsidRPr="00863C4A">
        <w:rPr>
          <w:rFonts w:ascii="Times New Roman" w:hAnsi="Times New Roman" w:cs="Times New Roman"/>
          <w:sz w:val="24"/>
          <w:szCs w:val="24"/>
        </w:rPr>
        <w:t xml:space="preserve"> Also </w:t>
      </w:r>
      <w:r w:rsidRPr="00863C4A">
        <w:rPr>
          <w:rFonts w:ascii="Times New Roman" w:hAnsi="Times New Roman" w:cs="Times New Roman"/>
          <w:sz w:val="24"/>
          <w:szCs w:val="24"/>
        </w:rPr>
        <w:t>raising the legal age of dr</w:t>
      </w:r>
      <w:r w:rsidR="00F2752B" w:rsidRPr="00863C4A">
        <w:rPr>
          <w:rFonts w:ascii="Times New Roman" w:hAnsi="Times New Roman" w:cs="Times New Roman"/>
          <w:sz w:val="24"/>
          <w:szCs w:val="24"/>
        </w:rPr>
        <w:t xml:space="preserve">inking does not prevent young teens aged 18 to 21 </w:t>
      </w:r>
      <w:r w:rsidRPr="00863C4A">
        <w:rPr>
          <w:rFonts w:ascii="Times New Roman" w:hAnsi="Times New Roman" w:cs="Times New Roman"/>
          <w:sz w:val="24"/>
          <w:szCs w:val="24"/>
        </w:rPr>
        <w:t xml:space="preserve">from drinking (Williams et al. 140). </w:t>
      </w:r>
      <w:r w:rsidR="00F2752B" w:rsidRPr="00863C4A">
        <w:rPr>
          <w:rFonts w:ascii="Times New Roman" w:hAnsi="Times New Roman" w:cs="Times New Roman"/>
          <w:sz w:val="24"/>
          <w:szCs w:val="24"/>
        </w:rPr>
        <w:t xml:space="preserve">This is because they can still </w:t>
      </w:r>
      <w:r w:rsidRPr="00863C4A">
        <w:rPr>
          <w:rFonts w:ascii="Times New Roman" w:hAnsi="Times New Roman" w:cs="Times New Roman"/>
          <w:sz w:val="24"/>
          <w:szCs w:val="24"/>
        </w:rPr>
        <w:t>find someone</w:t>
      </w:r>
      <w:r w:rsidR="00F2752B" w:rsidRPr="00863C4A">
        <w:rPr>
          <w:rFonts w:ascii="Times New Roman" w:hAnsi="Times New Roman" w:cs="Times New Roman"/>
          <w:sz w:val="24"/>
          <w:szCs w:val="24"/>
        </w:rPr>
        <w:t xml:space="preserve"> who can be supplying alcoholic drinks to them even if the recommended </w:t>
      </w:r>
      <w:r w:rsidR="00F2752B" w:rsidRPr="00863C4A">
        <w:rPr>
          <w:rFonts w:ascii="Times New Roman" w:hAnsi="Times New Roman" w:cs="Times New Roman"/>
          <w:sz w:val="24"/>
          <w:szCs w:val="24"/>
        </w:rPr>
        <w:lastRenderedPageBreak/>
        <w:t xml:space="preserve">adults refuse them because they are prohibited </w:t>
      </w:r>
      <w:r w:rsidRPr="00863C4A">
        <w:rPr>
          <w:rFonts w:ascii="Times New Roman" w:hAnsi="Times New Roman" w:cs="Times New Roman"/>
          <w:sz w:val="24"/>
          <w:szCs w:val="24"/>
        </w:rPr>
        <w:t>from drinking. Also,</w:t>
      </w:r>
      <w:r w:rsidR="007346C5" w:rsidRPr="00863C4A">
        <w:rPr>
          <w:rFonts w:ascii="Times New Roman" w:hAnsi="Times New Roman" w:cs="Times New Roman"/>
          <w:sz w:val="24"/>
          <w:szCs w:val="24"/>
        </w:rPr>
        <w:t xml:space="preserve"> the need for increasing drinking age to 21 can cause young adults to get in evil actions like stealing alcoholic drinks. However, </w:t>
      </w:r>
      <w:r w:rsidRPr="00863C4A">
        <w:rPr>
          <w:rFonts w:ascii="Times New Roman" w:hAnsi="Times New Roman" w:cs="Times New Roman"/>
          <w:sz w:val="24"/>
          <w:szCs w:val="24"/>
        </w:rPr>
        <w:t>raising the legal drinking age</w:t>
      </w:r>
      <w:r w:rsidR="007346C5" w:rsidRPr="00863C4A">
        <w:rPr>
          <w:rFonts w:ascii="Times New Roman" w:hAnsi="Times New Roman" w:cs="Times New Roman"/>
          <w:sz w:val="24"/>
          <w:szCs w:val="24"/>
        </w:rPr>
        <w:t xml:space="preserve"> cannot</w:t>
      </w:r>
      <w:r w:rsidR="009E2535">
        <w:rPr>
          <w:rFonts w:ascii="Times New Roman" w:hAnsi="Times New Roman" w:cs="Times New Roman"/>
          <w:sz w:val="24"/>
          <w:szCs w:val="24"/>
        </w:rPr>
        <w:t xml:space="preserve"> help in</w:t>
      </w:r>
      <w:r w:rsidR="007346C5" w:rsidRPr="00863C4A">
        <w:rPr>
          <w:rFonts w:ascii="Times New Roman" w:hAnsi="Times New Roman" w:cs="Times New Roman"/>
          <w:sz w:val="24"/>
          <w:szCs w:val="24"/>
        </w:rPr>
        <w:t xml:space="preserve"> </w:t>
      </w:r>
      <w:r w:rsidR="009E2535">
        <w:rPr>
          <w:rFonts w:ascii="Times New Roman" w:hAnsi="Times New Roman" w:cs="Times New Roman"/>
          <w:sz w:val="24"/>
          <w:szCs w:val="24"/>
        </w:rPr>
        <w:t>providing solutions to</w:t>
      </w:r>
      <w:r w:rsidRPr="00863C4A">
        <w:rPr>
          <w:rFonts w:ascii="Times New Roman" w:hAnsi="Times New Roman" w:cs="Times New Roman"/>
          <w:sz w:val="24"/>
          <w:szCs w:val="24"/>
        </w:rPr>
        <w:t xml:space="preserve"> the</w:t>
      </w:r>
      <w:r w:rsidR="007346C5" w:rsidRPr="00863C4A">
        <w:rPr>
          <w:rFonts w:ascii="Times New Roman" w:hAnsi="Times New Roman" w:cs="Times New Roman"/>
          <w:sz w:val="24"/>
          <w:szCs w:val="24"/>
        </w:rPr>
        <w:t xml:space="preserve"> issues</w:t>
      </w:r>
      <w:r w:rsidR="009E2535">
        <w:rPr>
          <w:rFonts w:ascii="Times New Roman" w:hAnsi="Times New Roman" w:cs="Times New Roman"/>
          <w:sz w:val="24"/>
          <w:szCs w:val="24"/>
        </w:rPr>
        <w:t xml:space="preserve"> of drinking. C</w:t>
      </w:r>
      <w:r w:rsidR="007346C5" w:rsidRPr="00863C4A">
        <w:rPr>
          <w:rFonts w:ascii="Times New Roman" w:hAnsi="Times New Roman" w:cs="Times New Roman"/>
          <w:sz w:val="24"/>
          <w:szCs w:val="24"/>
        </w:rPr>
        <w:t xml:space="preserve">onsider the case for the </w:t>
      </w:r>
      <w:r w:rsidRPr="00863C4A">
        <w:rPr>
          <w:rFonts w:ascii="Times New Roman" w:hAnsi="Times New Roman" w:cs="Times New Roman"/>
          <w:sz w:val="24"/>
          <w:szCs w:val="24"/>
        </w:rPr>
        <w:t>United States</w:t>
      </w:r>
      <w:r w:rsidR="007346C5" w:rsidRPr="00863C4A">
        <w:rPr>
          <w:rFonts w:ascii="Times New Roman" w:hAnsi="Times New Roman" w:cs="Times New Roman"/>
          <w:sz w:val="24"/>
          <w:szCs w:val="24"/>
        </w:rPr>
        <w:t xml:space="preserve"> where the legal age for taking</w:t>
      </w:r>
      <w:r w:rsidRPr="00863C4A">
        <w:rPr>
          <w:rFonts w:ascii="Times New Roman" w:hAnsi="Times New Roman" w:cs="Times New Roman"/>
          <w:sz w:val="24"/>
          <w:szCs w:val="24"/>
        </w:rPr>
        <w:t xml:space="preserve"> alcohol</w:t>
      </w:r>
      <w:r w:rsidR="007346C5" w:rsidRPr="00863C4A">
        <w:rPr>
          <w:rFonts w:ascii="Times New Roman" w:hAnsi="Times New Roman" w:cs="Times New Roman"/>
          <w:sz w:val="24"/>
          <w:szCs w:val="24"/>
        </w:rPr>
        <w:t>ic drinks</w:t>
      </w:r>
      <w:r w:rsidRPr="00863C4A">
        <w:rPr>
          <w:rFonts w:ascii="Times New Roman" w:hAnsi="Times New Roman" w:cs="Times New Roman"/>
          <w:sz w:val="24"/>
          <w:szCs w:val="24"/>
        </w:rPr>
        <w:t xml:space="preserve"> have</w:t>
      </w:r>
      <w:r w:rsidR="007346C5" w:rsidRPr="00863C4A">
        <w:rPr>
          <w:rFonts w:ascii="Times New Roman" w:hAnsi="Times New Roman" w:cs="Times New Roman"/>
          <w:sz w:val="24"/>
          <w:szCs w:val="24"/>
        </w:rPr>
        <w:t xml:space="preserve"> been the age of 21, but they are still experiencing</w:t>
      </w:r>
      <w:r w:rsidRPr="00863C4A">
        <w:rPr>
          <w:rFonts w:ascii="Times New Roman" w:hAnsi="Times New Roman" w:cs="Times New Roman"/>
          <w:sz w:val="24"/>
          <w:szCs w:val="24"/>
        </w:rPr>
        <w:t xml:space="preserve"> the same problems of countries</w:t>
      </w:r>
      <w:r w:rsidR="00E74416">
        <w:rPr>
          <w:rFonts w:ascii="Times New Roman" w:hAnsi="Times New Roman" w:cs="Times New Roman"/>
          <w:sz w:val="24"/>
          <w:szCs w:val="24"/>
        </w:rPr>
        <w:t xml:space="preserve"> that legalized age of drinking to </w:t>
      </w:r>
      <w:r w:rsidRPr="00863C4A">
        <w:rPr>
          <w:rFonts w:ascii="Times New Roman" w:hAnsi="Times New Roman" w:cs="Times New Roman"/>
          <w:sz w:val="24"/>
          <w:szCs w:val="24"/>
        </w:rPr>
        <w:t>18</w:t>
      </w:r>
      <w:r w:rsidR="00E74416">
        <w:rPr>
          <w:rFonts w:ascii="Times New Roman" w:hAnsi="Times New Roman" w:cs="Times New Roman"/>
          <w:sz w:val="24"/>
          <w:szCs w:val="24"/>
        </w:rPr>
        <w:t xml:space="preserve"> years</w:t>
      </w:r>
      <w:r w:rsidRPr="00863C4A">
        <w:rPr>
          <w:rFonts w:ascii="Times New Roman" w:hAnsi="Times New Roman" w:cs="Times New Roman"/>
          <w:sz w:val="24"/>
          <w:szCs w:val="24"/>
        </w:rPr>
        <w:t xml:space="preserve"> (Williams et al. 140). Indeed, raising</w:t>
      </w:r>
      <w:r w:rsidR="00E74416">
        <w:rPr>
          <w:rFonts w:ascii="Times New Roman" w:hAnsi="Times New Roman" w:cs="Times New Roman"/>
          <w:sz w:val="24"/>
          <w:szCs w:val="24"/>
        </w:rPr>
        <w:t xml:space="preserve"> </w:t>
      </w:r>
      <w:r w:rsidRPr="00863C4A">
        <w:rPr>
          <w:rFonts w:ascii="Times New Roman" w:hAnsi="Times New Roman" w:cs="Times New Roman"/>
          <w:sz w:val="24"/>
          <w:szCs w:val="24"/>
        </w:rPr>
        <w:t>the</w:t>
      </w:r>
      <w:r w:rsidR="00E74416">
        <w:rPr>
          <w:rFonts w:ascii="Times New Roman" w:hAnsi="Times New Roman" w:cs="Times New Roman"/>
          <w:sz w:val="24"/>
          <w:szCs w:val="24"/>
        </w:rPr>
        <w:t xml:space="preserve"> period for the basis of drinking of alcoholic substances</w:t>
      </w:r>
      <w:r w:rsidRPr="00863C4A">
        <w:rPr>
          <w:rFonts w:ascii="Times New Roman" w:hAnsi="Times New Roman" w:cs="Times New Roman"/>
          <w:sz w:val="24"/>
          <w:szCs w:val="24"/>
        </w:rPr>
        <w:t xml:space="preserve"> will create many social issues instead</w:t>
      </w:r>
      <w:r w:rsidR="007346C5" w:rsidRPr="00863C4A">
        <w:rPr>
          <w:rFonts w:ascii="Times New Roman" w:hAnsi="Times New Roman" w:cs="Times New Roman"/>
          <w:sz w:val="24"/>
          <w:szCs w:val="24"/>
        </w:rPr>
        <w:t xml:space="preserve"> of solving</w:t>
      </w:r>
      <w:r w:rsidRPr="00863C4A">
        <w:rPr>
          <w:rFonts w:ascii="Times New Roman" w:hAnsi="Times New Roman" w:cs="Times New Roman"/>
          <w:sz w:val="24"/>
          <w:szCs w:val="24"/>
        </w:rPr>
        <w:t xml:space="preserve"> the problems.</w:t>
      </w:r>
    </w:p>
    <w:p w:rsidR="000D47B5" w:rsidRPr="00863C4A" w:rsidRDefault="00D04B36"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Contrary to the above-proposing points, the drinking age should not be raised. This because there will still be more underage drinking if the drinking age is raised. This can create a more disobedient generation because they will want to drink by the age of 18 despite being prohibited. If 18 year old can handle voting at the age of 18, this means that they are still able to handle drinking</w:t>
      </w:r>
      <w:r w:rsidR="00D57DB4" w:rsidRPr="00863C4A">
        <w:rPr>
          <w:rFonts w:ascii="Times New Roman" w:hAnsi="Times New Roman" w:cs="Times New Roman"/>
          <w:sz w:val="24"/>
          <w:szCs w:val="24"/>
        </w:rPr>
        <w:t xml:space="preserve"> (Williams et al. 140). </w:t>
      </w:r>
    </w:p>
    <w:p w:rsidR="007346C5" w:rsidRPr="00863C4A" w:rsidRDefault="00D57DB4" w:rsidP="00863C4A">
      <w:pPr>
        <w:spacing w:line="480" w:lineRule="auto"/>
        <w:rPr>
          <w:rFonts w:ascii="Times New Roman" w:hAnsi="Times New Roman" w:cs="Times New Roman"/>
          <w:sz w:val="24"/>
          <w:szCs w:val="24"/>
        </w:rPr>
      </w:pPr>
      <w:r w:rsidRPr="00863C4A">
        <w:rPr>
          <w:rFonts w:ascii="Times New Roman" w:hAnsi="Times New Roman" w:cs="Times New Roman"/>
          <w:sz w:val="24"/>
          <w:szCs w:val="24"/>
        </w:rPr>
        <w:t>Conclusion</w:t>
      </w:r>
    </w:p>
    <w:p w:rsidR="00863C4A" w:rsidRPr="00863C4A" w:rsidRDefault="00D57DB4" w:rsidP="00F2129E">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Lifting the</w:t>
      </w:r>
      <w:r w:rsidR="00E74416">
        <w:rPr>
          <w:rFonts w:ascii="Times New Roman" w:hAnsi="Times New Roman" w:cs="Times New Roman"/>
          <w:sz w:val="24"/>
          <w:szCs w:val="24"/>
        </w:rPr>
        <w:t xml:space="preserve"> age of</w:t>
      </w:r>
      <w:r w:rsidRPr="00863C4A">
        <w:rPr>
          <w:rFonts w:ascii="Times New Roman" w:hAnsi="Times New Roman" w:cs="Times New Roman"/>
          <w:sz w:val="24"/>
          <w:szCs w:val="24"/>
        </w:rPr>
        <w:t xml:space="preserve"> drinking</w:t>
      </w:r>
      <w:r w:rsidR="00E74416">
        <w:rPr>
          <w:rFonts w:ascii="Times New Roman" w:hAnsi="Times New Roman" w:cs="Times New Roman"/>
          <w:sz w:val="24"/>
          <w:szCs w:val="24"/>
        </w:rPr>
        <w:t xml:space="preserve"> to </w:t>
      </w:r>
      <w:r w:rsidRPr="00863C4A">
        <w:rPr>
          <w:rFonts w:ascii="Times New Roman" w:hAnsi="Times New Roman" w:cs="Times New Roman"/>
          <w:sz w:val="24"/>
          <w:szCs w:val="24"/>
        </w:rPr>
        <w:t>21</w:t>
      </w:r>
      <w:r w:rsidR="00E74416">
        <w:rPr>
          <w:rFonts w:ascii="Times New Roman" w:hAnsi="Times New Roman" w:cs="Times New Roman"/>
          <w:sz w:val="24"/>
          <w:szCs w:val="24"/>
        </w:rPr>
        <w:t xml:space="preserve"> among young</w:t>
      </w:r>
      <w:r w:rsidRPr="00863C4A">
        <w:rPr>
          <w:rFonts w:ascii="Times New Roman" w:hAnsi="Times New Roman" w:cs="Times New Roman"/>
          <w:sz w:val="24"/>
          <w:szCs w:val="24"/>
        </w:rPr>
        <w:t xml:space="preserve"> will</w:t>
      </w:r>
      <w:r w:rsidR="00E74416">
        <w:rPr>
          <w:rFonts w:ascii="Times New Roman" w:hAnsi="Times New Roman" w:cs="Times New Roman"/>
          <w:sz w:val="24"/>
          <w:szCs w:val="24"/>
        </w:rPr>
        <w:t xml:space="preserve"> help in reducing their level of consuming alcoholic drinks</w:t>
      </w:r>
      <w:r w:rsidR="00DA0849">
        <w:rPr>
          <w:rFonts w:ascii="Times New Roman" w:hAnsi="Times New Roman" w:cs="Times New Roman"/>
          <w:sz w:val="24"/>
          <w:szCs w:val="24"/>
        </w:rPr>
        <w:t xml:space="preserve">. That being said, they will find difficulties in </w:t>
      </w:r>
      <w:r w:rsidRPr="00863C4A">
        <w:rPr>
          <w:rFonts w:ascii="Times New Roman" w:hAnsi="Times New Roman" w:cs="Times New Roman"/>
          <w:sz w:val="24"/>
          <w:szCs w:val="24"/>
        </w:rPr>
        <w:t>access</w:t>
      </w:r>
      <w:r w:rsidR="00DA0849">
        <w:rPr>
          <w:rFonts w:ascii="Times New Roman" w:hAnsi="Times New Roman" w:cs="Times New Roman"/>
          <w:sz w:val="24"/>
          <w:szCs w:val="24"/>
        </w:rPr>
        <w:t>ing</w:t>
      </w:r>
      <w:r w:rsidRPr="00863C4A">
        <w:rPr>
          <w:rFonts w:ascii="Times New Roman" w:hAnsi="Times New Roman" w:cs="Times New Roman"/>
          <w:sz w:val="24"/>
          <w:szCs w:val="24"/>
        </w:rPr>
        <w:t xml:space="preserve"> and buy</w:t>
      </w:r>
      <w:r w:rsidR="00DA0849">
        <w:rPr>
          <w:rFonts w:ascii="Times New Roman" w:hAnsi="Times New Roman" w:cs="Times New Roman"/>
          <w:sz w:val="24"/>
          <w:szCs w:val="24"/>
        </w:rPr>
        <w:t>ing</w:t>
      </w:r>
      <w:r w:rsidRPr="00863C4A">
        <w:rPr>
          <w:rFonts w:ascii="Times New Roman" w:hAnsi="Times New Roman" w:cs="Times New Roman"/>
          <w:sz w:val="24"/>
          <w:szCs w:val="24"/>
        </w:rPr>
        <w:t xml:space="preserve"> alcoholic beverages</w:t>
      </w:r>
      <w:r w:rsidR="00674DE1" w:rsidRPr="00863C4A">
        <w:rPr>
          <w:rFonts w:ascii="Times New Roman" w:hAnsi="Times New Roman" w:cs="Times New Roman"/>
          <w:sz w:val="24"/>
          <w:szCs w:val="24"/>
        </w:rPr>
        <w:t>. Besides,</w:t>
      </w:r>
      <w:r w:rsidRPr="00863C4A">
        <w:rPr>
          <w:rFonts w:ascii="Times New Roman" w:hAnsi="Times New Roman" w:cs="Times New Roman"/>
          <w:sz w:val="24"/>
          <w:szCs w:val="24"/>
        </w:rPr>
        <w:t xml:space="preserve"> </w:t>
      </w:r>
      <w:r w:rsidR="00DA0849">
        <w:rPr>
          <w:rFonts w:ascii="Times New Roman" w:hAnsi="Times New Roman" w:cs="Times New Roman"/>
          <w:sz w:val="24"/>
          <w:szCs w:val="24"/>
        </w:rPr>
        <w:t xml:space="preserve">most of the young </w:t>
      </w:r>
      <w:r w:rsidR="00674DE1" w:rsidRPr="00863C4A">
        <w:rPr>
          <w:rFonts w:ascii="Times New Roman" w:hAnsi="Times New Roman" w:cs="Times New Roman"/>
          <w:sz w:val="24"/>
          <w:szCs w:val="24"/>
        </w:rPr>
        <w:t xml:space="preserve">adults </w:t>
      </w:r>
      <w:r w:rsidRPr="00863C4A">
        <w:rPr>
          <w:rFonts w:ascii="Times New Roman" w:hAnsi="Times New Roman" w:cs="Times New Roman"/>
          <w:sz w:val="24"/>
          <w:szCs w:val="24"/>
        </w:rPr>
        <w:t>misuse alco</w:t>
      </w:r>
      <w:r w:rsidR="00674DE1" w:rsidRPr="00863C4A">
        <w:rPr>
          <w:rFonts w:ascii="Times New Roman" w:hAnsi="Times New Roman" w:cs="Times New Roman"/>
          <w:sz w:val="24"/>
          <w:szCs w:val="24"/>
        </w:rPr>
        <w:t>hol by</w:t>
      </w:r>
      <w:r w:rsidR="00DA0849">
        <w:rPr>
          <w:rFonts w:ascii="Times New Roman" w:hAnsi="Times New Roman" w:cs="Times New Roman"/>
          <w:sz w:val="24"/>
          <w:szCs w:val="24"/>
        </w:rPr>
        <w:t xml:space="preserve"> consuming it in excess </w:t>
      </w:r>
      <w:r w:rsidRPr="00863C4A">
        <w:rPr>
          <w:rFonts w:ascii="Times New Roman" w:hAnsi="Times New Roman" w:cs="Times New Roman"/>
          <w:sz w:val="24"/>
          <w:szCs w:val="24"/>
        </w:rPr>
        <w:t>which causes</w:t>
      </w:r>
      <w:r w:rsidR="00DA0849">
        <w:rPr>
          <w:rFonts w:ascii="Times New Roman" w:hAnsi="Times New Roman" w:cs="Times New Roman"/>
          <w:sz w:val="24"/>
          <w:szCs w:val="24"/>
        </w:rPr>
        <w:t xml:space="preserve"> destructions like</w:t>
      </w:r>
      <w:r w:rsidR="00DA0849" w:rsidRPr="00863C4A">
        <w:rPr>
          <w:rFonts w:ascii="Times New Roman" w:hAnsi="Times New Roman" w:cs="Times New Roman"/>
          <w:sz w:val="24"/>
          <w:szCs w:val="24"/>
        </w:rPr>
        <w:t>,</w:t>
      </w:r>
      <w:r w:rsidR="00DA0849">
        <w:rPr>
          <w:rFonts w:ascii="Times New Roman" w:hAnsi="Times New Roman" w:cs="Times New Roman"/>
          <w:sz w:val="24"/>
          <w:szCs w:val="24"/>
        </w:rPr>
        <w:t xml:space="preserve"> life cessation and issues related to </w:t>
      </w:r>
      <w:r w:rsidRPr="00863C4A">
        <w:rPr>
          <w:rFonts w:ascii="Times New Roman" w:hAnsi="Times New Roman" w:cs="Times New Roman"/>
          <w:sz w:val="24"/>
          <w:szCs w:val="24"/>
        </w:rPr>
        <w:t>health</w:t>
      </w:r>
      <w:r w:rsidR="00DA0849">
        <w:rPr>
          <w:rFonts w:ascii="Times New Roman" w:hAnsi="Times New Roman" w:cs="Times New Roman"/>
          <w:sz w:val="24"/>
          <w:szCs w:val="24"/>
        </w:rPr>
        <w:t xml:space="preserve"> </w:t>
      </w:r>
      <w:r w:rsidR="00674DE1" w:rsidRPr="00863C4A">
        <w:rPr>
          <w:rFonts w:ascii="Times New Roman" w:hAnsi="Times New Roman" w:cs="Times New Roman"/>
          <w:sz w:val="24"/>
          <w:szCs w:val="24"/>
        </w:rPr>
        <w:t>within their bodies. Generally,</w:t>
      </w:r>
      <w:r w:rsidRPr="00863C4A">
        <w:rPr>
          <w:rFonts w:ascii="Times New Roman" w:hAnsi="Times New Roman" w:cs="Times New Roman"/>
          <w:sz w:val="24"/>
          <w:szCs w:val="24"/>
        </w:rPr>
        <w:t xml:space="preserve"> </w:t>
      </w:r>
      <w:r w:rsidR="00674DE1" w:rsidRPr="00863C4A">
        <w:rPr>
          <w:rFonts w:ascii="Times New Roman" w:hAnsi="Times New Roman" w:cs="Times New Roman"/>
          <w:sz w:val="24"/>
          <w:szCs w:val="24"/>
        </w:rPr>
        <w:t xml:space="preserve">if people start taking alcoholic drinks at a later age </w:t>
      </w:r>
      <w:r w:rsidRPr="00863C4A">
        <w:rPr>
          <w:rFonts w:ascii="Times New Roman" w:hAnsi="Times New Roman" w:cs="Times New Roman"/>
          <w:sz w:val="24"/>
          <w:szCs w:val="24"/>
        </w:rPr>
        <w:t>in life, they</w:t>
      </w:r>
      <w:r w:rsidR="00DA0849">
        <w:rPr>
          <w:rFonts w:ascii="Times New Roman" w:hAnsi="Times New Roman" w:cs="Times New Roman"/>
          <w:sz w:val="24"/>
          <w:szCs w:val="24"/>
        </w:rPr>
        <w:t xml:space="preserve"> are </w:t>
      </w:r>
      <w:r w:rsidRPr="00863C4A">
        <w:rPr>
          <w:rFonts w:ascii="Times New Roman" w:hAnsi="Times New Roman" w:cs="Times New Roman"/>
          <w:sz w:val="24"/>
          <w:szCs w:val="24"/>
        </w:rPr>
        <w:t>likely to drink in</w:t>
      </w:r>
      <w:r w:rsidR="00DA0849">
        <w:rPr>
          <w:rFonts w:ascii="Times New Roman" w:hAnsi="Times New Roman" w:cs="Times New Roman"/>
          <w:sz w:val="24"/>
          <w:szCs w:val="24"/>
        </w:rPr>
        <w:t xml:space="preserve"> a presided way </w:t>
      </w:r>
      <w:r w:rsidRPr="00863C4A">
        <w:rPr>
          <w:rFonts w:ascii="Times New Roman" w:hAnsi="Times New Roman" w:cs="Times New Roman"/>
          <w:sz w:val="24"/>
          <w:szCs w:val="24"/>
        </w:rPr>
        <w:t>and</w:t>
      </w:r>
      <w:r w:rsidR="00DA0849">
        <w:rPr>
          <w:rFonts w:ascii="Times New Roman" w:hAnsi="Times New Roman" w:cs="Times New Roman"/>
          <w:sz w:val="24"/>
          <w:szCs w:val="24"/>
        </w:rPr>
        <w:t xml:space="preserve"> avoid addiction as </w:t>
      </w:r>
      <w:r w:rsidRPr="00863C4A">
        <w:rPr>
          <w:rFonts w:ascii="Times New Roman" w:hAnsi="Times New Roman" w:cs="Times New Roman"/>
          <w:sz w:val="24"/>
          <w:szCs w:val="24"/>
        </w:rPr>
        <w:t>early</w:t>
      </w:r>
      <w:r w:rsidR="00DA0849">
        <w:rPr>
          <w:rFonts w:ascii="Times New Roman" w:hAnsi="Times New Roman" w:cs="Times New Roman"/>
          <w:sz w:val="24"/>
          <w:szCs w:val="24"/>
        </w:rPr>
        <w:t xml:space="preserve"> as possible</w:t>
      </w:r>
      <w:r w:rsidRPr="00863C4A">
        <w:rPr>
          <w:rFonts w:ascii="Times New Roman" w:hAnsi="Times New Roman" w:cs="Times New Roman"/>
          <w:sz w:val="24"/>
          <w:szCs w:val="24"/>
        </w:rPr>
        <w:t>.</w:t>
      </w:r>
    </w:p>
    <w:p w:rsidR="00863C4A" w:rsidRPr="00863C4A" w:rsidRDefault="006107F9" w:rsidP="00F2129E">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Last but not least, this</w:t>
      </w:r>
      <w:r w:rsidR="00D57DB4" w:rsidRPr="00863C4A">
        <w:rPr>
          <w:rFonts w:ascii="Times New Roman" w:hAnsi="Times New Roman" w:cs="Times New Roman"/>
          <w:sz w:val="24"/>
          <w:szCs w:val="24"/>
        </w:rPr>
        <w:t xml:space="preserve"> policy</w:t>
      </w:r>
      <w:r w:rsidRPr="00863C4A">
        <w:rPr>
          <w:rFonts w:ascii="Times New Roman" w:hAnsi="Times New Roman" w:cs="Times New Roman"/>
          <w:sz w:val="24"/>
          <w:szCs w:val="24"/>
        </w:rPr>
        <w:t xml:space="preserve"> is not addressing </w:t>
      </w:r>
      <w:r w:rsidR="00D57DB4" w:rsidRPr="00863C4A">
        <w:rPr>
          <w:rFonts w:ascii="Times New Roman" w:hAnsi="Times New Roman" w:cs="Times New Roman"/>
          <w:sz w:val="24"/>
          <w:szCs w:val="24"/>
        </w:rPr>
        <w:t>the underlying problem of</w:t>
      </w:r>
      <w:r w:rsidR="00D57DB4" w:rsidRPr="00863C4A">
        <w:rPr>
          <w:rFonts w:ascii="Times New Roman" w:hAnsi="Times New Roman" w:cs="Times New Roman"/>
          <w:sz w:val="24"/>
          <w:szCs w:val="24"/>
        </w:rPr>
        <w:t xml:space="preserve"> why</w:t>
      </w:r>
      <w:r w:rsidRPr="00863C4A">
        <w:rPr>
          <w:rFonts w:ascii="Times New Roman" w:hAnsi="Times New Roman" w:cs="Times New Roman"/>
          <w:sz w:val="24"/>
          <w:szCs w:val="24"/>
        </w:rPr>
        <w:t xml:space="preserve"> young adults want to drink an alcoholic drink.</w:t>
      </w:r>
      <w:r w:rsidR="00D57DB4" w:rsidRPr="00863C4A">
        <w:rPr>
          <w:rFonts w:ascii="Times New Roman" w:hAnsi="Times New Roman" w:cs="Times New Roman"/>
          <w:sz w:val="24"/>
          <w:szCs w:val="24"/>
        </w:rPr>
        <w:t xml:space="preserve"> For that</w:t>
      </w:r>
      <w:r w:rsidRPr="00863C4A">
        <w:rPr>
          <w:rFonts w:ascii="Times New Roman" w:hAnsi="Times New Roman" w:cs="Times New Roman"/>
          <w:sz w:val="24"/>
          <w:szCs w:val="24"/>
        </w:rPr>
        <w:t xml:space="preserve"> case, education can be a better solution. </w:t>
      </w:r>
      <w:r w:rsidRPr="00863C4A">
        <w:rPr>
          <w:rFonts w:ascii="Times New Roman" w:hAnsi="Times New Roman" w:cs="Times New Roman"/>
          <w:sz w:val="24"/>
          <w:szCs w:val="24"/>
        </w:rPr>
        <w:lastRenderedPageBreak/>
        <w:t>Education</w:t>
      </w:r>
      <w:r w:rsidR="00D57DB4" w:rsidRPr="00863C4A">
        <w:rPr>
          <w:rFonts w:ascii="Times New Roman" w:hAnsi="Times New Roman" w:cs="Times New Roman"/>
          <w:sz w:val="24"/>
          <w:szCs w:val="24"/>
        </w:rPr>
        <w:t xml:space="preserve"> help</w:t>
      </w:r>
      <w:r w:rsidRPr="00863C4A">
        <w:rPr>
          <w:rFonts w:ascii="Times New Roman" w:hAnsi="Times New Roman" w:cs="Times New Roman"/>
          <w:sz w:val="24"/>
          <w:szCs w:val="24"/>
        </w:rPr>
        <w:t xml:space="preserve"> in </w:t>
      </w:r>
      <w:r w:rsidR="00D57DB4" w:rsidRPr="00863C4A">
        <w:rPr>
          <w:rFonts w:ascii="Times New Roman" w:hAnsi="Times New Roman" w:cs="Times New Roman"/>
          <w:sz w:val="24"/>
          <w:szCs w:val="24"/>
        </w:rPr>
        <w:t>explain</w:t>
      </w:r>
      <w:r w:rsidRPr="00863C4A">
        <w:rPr>
          <w:rFonts w:ascii="Times New Roman" w:hAnsi="Times New Roman" w:cs="Times New Roman"/>
          <w:sz w:val="24"/>
          <w:szCs w:val="24"/>
        </w:rPr>
        <w:t>ing</w:t>
      </w:r>
      <w:r w:rsidR="00D57DB4" w:rsidRPr="00863C4A">
        <w:rPr>
          <w:rFonts w:ascii="Times New Roman" w:hAnsi="Times New Roman" w:cs="Times New Roman"/>
          <w:sz w:val="24"/>
          <w:szCs w:val="24"/>
        </w:rPr>
        <w:t xml:space="preserve"> the </w:t>
      </w:r>
      <w:r w:rsidRPr="00863C4A">
        <w:rPr>
          <w:rFonts w:ascii="Times New Roman" w:hAnsi="Times New Roman" w:cs="Times New Roman"/>
          <w:sz w:val="24"/>
          <w:szCs w:val="24"/>
        </w:rPr>
        <w:t>dangers of</w:t>
      </w:r>
      <w:r w:rsidR="00D57DB4" w:rsidRPr="00863C4A">
        <w:rPr>
          <w:rFonts w:ascii="Times New Roman" w:hAnsi="Times New Roman" w:cs="Times New Roman"/>
          <w:sz w:val="24"/>
          <w:szCs w:val="24"/>
        </w:rPr>
        <w:t xml:space="preserve"> </w:t>
      </w:r>
      <w:r w:rsidRPr="00863C4A">
        <w:rPr>
          <w:rFonts w:ascii="Times New Roman" w:hAnsi="Times New Roman" w:cs="Times New Roman"/>
          <w:sz w:val="24"/>
          <w:szCs w:val="24"/>
        </w:rPr>
        <w:t>drinking and therefore encouraging</w:t>
      </w:r>
      <w:r w:rsidR="00D57DB4" w:rsidRPr="00863C4A">
        <w:rPr>
          <w:rFonts w:ascii="Times New Roman" w:hAnsi="Times New Roman" w:cs="Times New Roman"/>
          <w:sz w:val="24"/>
          <w:szCs w:val="24"/>
        </w:rPr>
        <w:t xml:space="preserve"> young people to drink in</w:t>
      </w:r>
      <w:r w:rsidRPr="00863C4A">
        <w:rPr>
          <w:rFonts w:ascii="Times New Roman" w:hAnsi="Times New Roman" w:cs="Times New Roman"/>
          <w:sz w:val="24"/>
          <w:szCs w:val="24"/>
        </w:rPr>
        <w:t xml:space="preserve"> a usual way or avoiding it in their life</w:t>
      </w:r>
      <w:r w:rsidR="00F2129E">
        <w:rPr>
          <w:rFonts w:ascii="Times New Roman" w:hAnsi="Times New Roman" w:cs="Times New Roman"/>
          <w:sz w:val="24"/>
          <w:szCs w:val="24"/>
        </w:rPr>
        <w:t>.</w:t>
      </w:r>
    </w:p>
    <w:p w:rsidR="00F2129E" w:rsidRDefault="00F2129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98195E" w:rsidRDefault="0098195E" w:rsidP="00863C4A">
      <w:pPr>
        <w:spacing w:line="480" w:lineRule="auto"/>
        <w:jc w:val="center"/>
        <w:rPr>
          <w:rFonts w:ascii="Times New Roman" w:hAnsi="Times New Roman" w:cs="Times New Roman"/>
          <w:sz w:val="24"/>
          <w:szCs w:val="24"/>
        </w:rPr>
      </w:pPr>
    </w:p>
    <w:p w:rsidR="006107F9" w:rsidRPr="00863C4A" w:rsidRDefault="00D57DB4" w:rsidP="00863C4A">
      <w:pPr>
        <w:spacing w:line="480" w:lineRule="auto"/>
        <w:jc w:val="center"/>
        <w:rPr>
          <w:rFonts w:ascii="Times New Roman" w:hAnsi="Times New Roman" w:cs="Times New Roman"/>
          <w:sz w:val="24"/>
          <w:szCs w:val="24"/>
        </w:rPr>
      </w:pPr>
      <w:r w:rsidRPr="00863C4A">
        <w:rPr>
          <w:rFonts w:ascii="Times New Roman" w:hAnsi="Times New Roman" w:cs="Times New Roman"/>
          <w:sz w:val="24"/>
          <w:szCs w:val="24"/>
        </w:rPr>
        <w:lastRenderedPageBreak/>
        <w:t>Work C</w:t>
      </w:r>
      <w:r w:rsidRPr="00863C4A">
        <w:rPr>
          <w:rFonts w:ascii="Times New Roman" w:hAnsi="Times New Roman" w:cs="Times New Roman"/>
          <w:sz w:val="24"/>
          <w:szCs w:val="24"/>
        </w:rPr>
        <w:t>ited</w:t>
      </w:r>
    </w:p>
    <w:p w:rsidR="00863C4A" w:rsidRPr="00863C4A" w:rsidRDefault="00D57DB4" w:rsidP="00863C4A">
      <w:pPr>
        <w:spacing w:line="480" w:lineRule="auto"/>
        <w:ind w:left="720" w:hanging="720"/>
        <w:rPr>
          <w:rFonts w:ascii="Times New Roman" w:hAnsi="Times New Roman" w:cs="Times New Roman"/>
          <w:sz w:val="24"/>
          <w:szCs w:val="24"/>
        </w:rPr>
      </w:pPr>
      <w:r w:rsidRPr="00863C4A">
        <w:rPr>
          <w:rFonts w:ascii="Times New Roman" w:hAnsi="Times New Roman" w:cs="Times New Roman"/>
          <w:sz w:val="24"/>
          <w:szCs w:val="24"/>
        </w:rPr>
        <w:t>Paschall, Mallie J., et al. "Availability and consumption of different alcoholic beverages and use of drinking contexts among adolescents in three Mexican cities." </w:t>
      </w:r>
      <w:r w:rsidRPr="00863C4A">
        <w:rPr>
          <w:rFonts w:ascii="Times New Roman" w:hAnsi="Times New Roman" w:cs="Times New Roman"/>
          <w:i/>
          <w:iCs/>
          <w:sz w:val="24"/>
          <w:szCs w:val="24"/>
        </w:rPr>
        <w:t>Cogent Medicine</w:t>
      </w:r>
      <w:r w:rsidRPr="00863C4A">
        <w:rPr>
          <w:rFonts w:ascii="Times New Roman" w:hAnsi="Times New Roman" w:cs="Times New Roman"/>
          <w:sz w:val="24"/>
          <w:szCs w:val="24"/>
        </w:rPr>
        <w:t>5.1 (2018): 1537061.</w:t>
      </w:r>
    </w:p>
    <w:p w:rsidR="00863C4A" w:rsidRPr="00863C4A" w:rsidRDefault="00D57DB4" w:rsidP="00863C4A">
      <w:pPr>
        <w:spacing w:line="480" w:lineRule="auto"/>
        <w:ind w:left="720" w:hanging="720"/>
        <w:rPr>
          <w:rFonts w:ascii="Times New Roman" w:hAnsi="Times New Roman" w:cs="Times New Roman"/>
          <w:sz w:val="24"/>
          <w:szCs w:val="24"/>
        </w:rPr>
      </w:pPr>
      <w:r w:rsidRPr="00863C4A">
        <w:rPr>
          <w:rFonts w:ascii="Times New Roman" w:hAnsi="Times New Roman" w:cs="Times New Roman"/>
          <w:sz w:val="24"/>
          <w:szCs w:val="24"/>
        </w:rPr>
        <w:t xml:space="preserve">Roberts, Rodney C. "The Idea of an Age of </w:t>
      </w:r>
      <w:r w:rsidRPr="00863C4A">
        <w:rPr>
          <w:rFonts w:ascii="Times New Roman" w:hAnsi="Times New Roman" w:cs="Times New Roman"/>
          <w:sz w:val="24"/>
          <w:szCs w:val="24"/>
        </w:rPr>
        <w:t>Majority." </w:t>
      </w:r>
      <w:r w:rsidRPr="00863C4A">
        <w:rPr>
          <w:rFonts w:ascii="Times New Roman" w:hAnsi="Times New Roman" w:cs="Times New Roman"/>
          <w:i/>
          <w:iCs/>
          <w:sz w:val="24"/>
          <w:szCs w:val="24"/>
        </w:rPr>
        <w:t>International Journal of Applied Philosophy</w:t>
      </w:r>
      <w:r w:rsidRPr="00863C4A">
        <w:rPr>
          <w:rFonts w:ascii="Times New Roman" w:hAnsi="Times New Roman" w:cs="Times New Roman"/>
          <w:sz w:val="24"/>
          <w:szCs w:val="24"/>
        </w:rPr>
        <w:t> (2018).</w:t>
      </w:r>
    </w:p>
    <w:p w:rsidR="00863C4A" w:rsidRPr="00863C4A" w:rsidRDefault="00D57DB4" w:rsidP="00863C4A">
      <w:pPr>
        <w:spacing w:line="480" w:lineRule="auto"/>
        <w:ind w:left="720" w:hanging="720"/>
        <w:rPr>
          <w:rFonts w:ascii="Times New Roman" w:hAnsi="Times New Roman" w:cs="Times New Roman"/>
          <w:sz w:val="24"/>
          <w:szCs w:val="24"/>
        </w:rPr>
      </w:pPr>
      <w:r w:rsidRPr="00863C4A">
        <w:rPr>
          <w:rFonts w:ascii="Times New Roman" w:hAnsi="Times New Roman" w:cs="Times New Roman"/>
          <w:sz w:val="24"/>
          <w:szCs w:val="24"/>
        </w:rPr>
        <w:t>Williams, Edwina, et al. "Changing racial/ethnic disparities in heavy drinking trajectories through young adulthood: a comparative cohort study." </w:t>
      </w:r>
      <w:r w:rsidRPr="00863C4A">
        <w:rPr>
          <w:rFonts w:ascii="Times New Roman" w:hAnsi="Times New Roman" w:cs="Times New Roman"/>
          <w:i/>
          <w:iCs/>
          <w:sz w:val="24"/>
          <w:szCs w:val="24"/>
        </w:rPr>
        <w:t>Alcoholism: clinical and experimental research</w:t>
      </w:r>
      <w:r w:rsidRPr="00863C4A">
        <w:rPr>
          <w:rFonts w:ascii="Times New Roman" w:hAnsi="Times New Roman" w:cs="Times New Roman"/>
          <w:sz w:val="24"/>
          <w:szCs w:val="24"/>
        </w:rPr>
        <w:t> </w:t>
      </w:r>
      <w:r w:rsidRPr="00863C4A">
        <w:rPr>
          <w:rFonts w:ascii="Times New Roman" w:hAnsi="Times New Roman" w:cs="Times New Roman"/>
          <w:sz w:val="24"/>
          <w:szCs w:val="24"/>
        </w:rPr>
        <w:t>42.1 (2018): 135-143.</w:t>
      </w:r>
    </w:p>
    <w:p w:rsidR="00863C4A" w:rsidRPr="00863C4A" w:rsidRDefault="00D57DB4" w:rsidP="00863C4A">
      <w:pPr>
        <w:spacing w:line="480" w:lineRule="auto"/>
        <w:ind w:left="720" w:hanging="720"/>
        <w:rPr>
          <w:rFonts w:ascii="Times New Roman" w:hAnsi="Times New Roman" w:cs="Times New Roman"/>
          <w:sz w:val="24"/>
          <w:szCs w:val="24"/>
        </w:rPr>
      </w:pPr>
      <w:r w:rsidRPr="00863C4A">
        <w:rPr>
          <w:rFonts w:ascii="Times New Roman" w:hAnsi="Times New Roman" w:cs="Times New Roman"/>
          <w:sz w:val="24"/>
          <w:szCs w:val="24"/>
        </w:rPr>
        <w:t xml:space="preserve">Yassin, Nasser, et al. "There Is Zero Regulation on the Selling of Alcohol": The Voice of the Youth on the Context and Determinants of Alcohol Drinking in Lebanon." </w:t>
      </w:r>
      <w:r w:rsidRPr="00863C4A">
        <w:rPr>
          <w:rFonts w:ascii="Times New Roman" w:hAnsi="Times New Roman" w:cs="Times New Roman"/>
          <w:i/>
          <w:iCs/>
          <w:sz w:val="24"/>
          <w:szCs w:val="24"/>
        </w:rPr>
        <w:t>Qualitative health research</w:t>
      </w:r>
      <w:r w:rsidRPr="00863C4A">
        <w:rPr>
          <w:rFonts w:ascii="Times New Roman" w:hAnsi="Times New Roman" w:cs="Times New Roman"/>
          <w:sz w:val="24"/>
          <w:szCs w:val="24"/>
        </w:rPr>
        <w:t> 28.5 (2018): 733-744.</w:t>
      </w:r>
    </w:p>
    <w:p w:rsidR="009A5194" w:rsidRPr="00863C4A" w:rsidRDefault="009A5194" w:rsidP="00863C4A">
      <w:pPr>
        <w:spacing w:line="480" w:lineRule="auto"/>
        <w:rPr>
          <w:rFonts w:ascii="Times New Roman" w:hAnsi="Times New Roman" w:cs="Times New Roman"/>
          <w:sz w:val="24"/>
          <w:szCs w:val="24"/>
        </w:rPr>
      </w:pPr>
    </w:p>
    <w:sectPr w:rsidR="009A5194" w:rsidRPr="00863C4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DB4" w:rsidRDefault="00D57DB4">
      <w:pPr>
        <w:spacing w:after="0" w:line="240" w:lineRule="auto"/>
      </w:pPr>
      <w:r>
        <w:separator/>
      </w:r>
    </w:p>
  </w:endnote>
  <w:endnote w:type="continuationSeparator" w:id="0">
    <w:p w:rsidR="00D57DB4" w:rsidRDefault="00D57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DB4" w:rsidRDefault="00D57DB4">
      <w:pPr>
        <w:spacing w:after="0" w:line="240" w:lineRule="auto"/>
      </w:pPr>
      <w:r>
        <w:separator/>
      </w:r>
    </w:p>
  </w:footnote>
  <w:footnote w:type="continuationSeparator" w:id="0">
    <w:p w:rsidR="00D57DB4" w:rsidRDefault="00D57D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C4A" w:rsidRDefault="00D57DB4">
    <w:pPr>
      <w:pStyle w:val="Header"/>
      <w:jc w:val="right"/>
    </w:pPr>
    <w:r>
      <w:t xml:space="preserve">SURNAME </w:t>
    </w:r>
    <w:sdt>
      <w:sdtPr>
        <w:id w:val="-2323118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195E">
          <w:rPr>
            <w:noProof/>
          </w:rPr>
          <w:t>1</w:t>
        </w:r>
        <w:r>
          <w:rPr>
            <w:noProof/>
          </w:rPr>
          <w:fldChar w:fldCharType="end"/>
        </w:r>
      </w:sdtContent>
    </w:sdt>
  </w:p>
  <w:p w:rsidR="00863C4A" w:rsidRDefault="00863C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D85FF3"/>
    <w:multiLevelType w:val="multilevel"/>
    <w:tmpl w:val="7D3E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861"/>
    <w:rsid w:val="000D47B5"/>
    <w:rsid w:val="00306349"/>
    <w:rsid w:val="0039688E"/>
    <w:rsid w:val="003B28C0"/>
    <w:rsid w:val="003C3A74"/>
    <w:rsid w:val="00496D6C"/>
    <w:rsid w:val="004A2DDD"/>
    <w:rsid w:val="006107F9"/>
    <w:rsid w:val="00630CFD"/>
    <w:rsid w:val="00630D94"/>
    <w:rsid w:val="00641AB6"/>
    <w:rsid w:val="00674DE1"/>
    <w:rsid w:val="006A23EE"/>
    <w:rsid w:val="006F31BF"/>
    <w:rsid w:val="007346C5"/>
    <w:rsid w:val="007C6320"/>
    <w:rsid w:val="00863C4A"/>
    <w:rsid w:val="00890498"/>
    <w:rsid w:val="0098195E"/>
    <w:rsid w:val="009A5194"/>
    <w:rsid w:val="009E2535"/>
    <w:rsid w:val="00A31861"/>
    <w:rsid w:val="00A33E70"/>
    <w:rsid w:val="00A45B88"/>
    <w:rsid w:val="00B24574"/>
    <w:rsid w:val="00C53146"/>
    <w:rsid w:val="00C879DB"/>
    <w:rsid w:val="00D04B36"/>
    <w:rsid w:val="00D57DB4"/>
    <w:rsid w:val="00D72EA4"/>
    <w:rsid w:val="00DA0849"/>
    <w:rsid w:val="00DA1D55"/>
    <w:rsid w:val="00E74416"/>
    <w:rsid w:val="00EA28A4"/>
    <w:rsid w:val="00F055B9"/>
    <w:rsid w:val="00F072F2"/>
    <w:rsid w:val="00F2129E"/>
    <w:rsid w:val="00F2752B"/>
    <w:rsid w:val="00FC37B8"/>
    <w:rsid w:val="00FD0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7A8EC1-68D8-4B75-BB4E-C1A1CA80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5B9"/>
  </w:style>
  <w:style w:type="paragraph" w:styleId="Footer">
    <w:name w:val="footer"/>
    <w:basedOn w:val="Normal"/>
    <w:link w:val="FooterChar"/>
    <w:uiPriority w:val="99"/>
    <w:unhideWhenUsed/>
    <w:rsid w:val="00F05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1288</Words>
  <Characters>7347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2019-05-07T17:21:00Z</dcterms:created>
  <dcterms:modified xsi:type="dcterms:W3CDTF">2019-05-07T17:21:00Z</dcterms:modified>
</cp:coreProperties>
</file>